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E22C4" w14:textId="1546DCE2" w:rsidR="00A549E1" w:rsidRPr="00761CFD" w:rsidRDefault="00A549E1" w:rsidP="00A549E1">
      <w:pPr>
        <w:pStyle w:val="Titlu2"/>
        <w:jc w:val="right"/>
        <w:rPr>
          <w:b w:val="0"/>
          <w:bCs w:val="0"/>
          <w:sz w:val="24"/>
        </w:rPr>
      </w:pPr>
      <w:r w:rsidRPr="00761CFD">
        <w:rPr>
          <w:b w:val="0"/>
          <w:bCs w:val="0"/>
          <w:sz w:val="24"/>
        </w:rPr>
        <w:t xml:space="preserve">Nr. _________ / </w:t>
      </w:r>
      <w:r w:rsidR="008E588B">
        <w:rPr>
          <w:b w:val="0"/>
          <w:bCs w:val="0"/>
          <w:sz w:val="24"/>
        </w:rPr>
        <w:t>CCDAG</w:t>
      </w:r>
      <w:r w:rsidR="00390BCB">
        <w:rPr>
          <w:b w:val="0"/>
          <w:bCs w:val="0"/>
          <w:sz w:val="24"/>
        </w:rPr>
        <w:t>_PRODIGY</w:t>
      </w:r>
      <w:r w:rsidRPr="00761CFD">
        <w:rPr>
          <w:b w:val="0"/>
          <w:bCs w:val="0"/>
          <w:sz w:val="24"/>
        </w:rPr>
        <w:t xml:space="preserve"> / _____________________</w:t>
      </w:r>
    </w:p>
    <w:p w14:paraId="41089C55" w14:textId="77777777" w:rsidR="00A549E1" w:rsidRDefault="00A549E1" w:rsidP="00A549E1">
      <w:pPr>
        <w:pStyle w:val="Titlu2"/>
        <w:rPr>
          <w:sz w:val="24"/>
        </w:rPr>
      </w:pPr>
    </w:p>
    <w:p w14:paraId="106F69F5" w14:textId="77777777" w:rsidR="00A549E1" w:rsidRPr="00761CFD" w:rsidRDefault="00A549E1" w:rsidP="00A549E1">
      <w:pPr>
        <w:pStyle w:val="Titlu2"/>
        <w:rPr>
          <w:szCs w:val="32"/>
        </w:rPr>
      </w:pPr>
      <w:r w:rsidRPr="00761CFD">
        <w:rPr>
          <w:szCs w:val="32"/>
        </w:rPr>
        <w:t>Contract</w:t>
      </w:r>
    </w:p>
    <w:p w14:paraId="1D408BF6" w14:textId="24DB333C" w:rsidR="00A549E1" w:rsidRPr="00761CFD" w:rsidRDefault="00A549E1" w:rsidP="00A549E1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61CFD">
        <w:rPr>
          <w:rFonts w:ascii="Times New Roman" w:hAnsi="Times New Roman"/>
          <w:sz w:val="24"/>
          <w:szCs w:val="24"/>
          <w:lang w:val="ro-RO"/>
        </w:rPr>
        <w:t xml:space="preserve">de formare </w:t>
      </w:r>
      <w:r w:rsidR="009B15C6">
        <w:rPr>
          <w:rFonts w:ascii="Times New Roman" w:hAnsi="Times New Roman"/>
          <w:sz w:val="24"/>
          <w:szCs w:val="24"/>
          <w:lang w:val="ro-RO"/>
        </w:rPr>
        <w:t xml:space="preserve">profesională </w:t>
      </w:r>
      <w:r w:rsidRPr="00761CFD">
        <w:rPr>
          <w:rFonts w:ascii="Times New Roman" w:hAnsi="Times New Roman"/>
          <w:sz w:val="24"/>
          <w:szCs w:val="24"/>
          <w:lang w:val="ro-RO"/>
        </w:rPr>
        <w:t>continuă prin programe de</w:t>
      </w:r>
      <w:r w:rsidR="008619DE">
        <w:rPr>
          <w:rFonts w:ascii="Times New Roman" w:hAnsi="Times New Roman"/>
          <w:sz w:val="24"/>
          <w:szCs w:val="24"/>
          <w:lang w:val="ro-RO"/>
        </w:rPr>
        <w:t xml:space="preserve"> dezvoltare profesională</w:t>
      </w:r>
      <w:r w:rsidRPr="00761CFD">
        <w:rPr>
          <w:rFonts w:ascii="Times New Roman" w:hAnsi="Times New Roman"/>
          <w:sz w:val="24"/>
          <w:szCs w:val="24"/>
          <w:lang w:val="ro-RO"/>
        </w:rPr>
        <w:t xml:space="preserve"> continuă acreditate de Ministerul Educației </w:t>
      </w:r>
      <w:r w:rsidR="008619DE">
        <w:rPr>
          <w:rFonts w:ascii="Times New Roman" w:hAnsi="Times New Roman"/>
          <w:sz w:val="24"/>
          <w:szCs w:val="24"/>
          <w:lang w:val="ro-RO"/>
        </w:rPr>
        <w:t>și Cercetării</w:t>
      </w:r>
    </w:p>
    <w:p w14:paraId="50463070" w14:textId="77777777" w:rsidR="00A549E1" w:rsidRPr="00761CFD" w:rsidRDefault="00A549E1" w:rsidP="00A549E1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25763E9" w14:textId="206700CE" w:rsidR="00A549E1" w:rsidRPr="00A55B5F" w:rsidRDefault="006A2A78" w:rsidP="00A549E1">
      <w:pPr>
        <w:spacing w:after="0" w:line="360" w:lineRule="auto"/>
        <w:ind w:firstLine="709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 xml:space="preserve">Încheiat astăzi  </w:t>
      </w:r>
      <w:r w:rsidR="00711AD1">
        <w:rPr>
          <w:rFonts w:ascii="Times New Roman" w:hAnsi="Times New Roman"/>
          <w:lang w:val="ro-RO"/>
        </w:rPr>
        <w:t>................................</w:t>
      </w:r>
      <w:bookmarkStart w:id="0" w:name="_GoBack"/>
      <w:bookmarkEnd w:id="0"/>
      <w:r w:rsidR="009B3C21" w:rsidRPr="00A55B5F">
        <w:rPr>
          <w:rFonts w:ascii="Times New Roman" w:hAnsi="Times New Roman"/>
          <w:lang w:val="ro-RO"/>
        </w:rPr>
        <w:t xml:space="preserve"> </w:t>
      </w:r>
      <w:r w:rsidR="00A549E1" w:rsidRPr="00A55B5F">
        <w:rPr>
          <w:rFonts w:ascii="Times New Roman" w:hAnsi="Times New Roman"/>
          <w:lang w:val="ro-RO"/>
        </w:rPr>
        <w:t>între:</w:t>
      </w:r>
    </w:p>
    <w:p w14:paraId="44351B8F" w14:textId="6A1C9F88" w:rsidR="00EB3719" w:rsidRPr="00A55B5F" w:rsidRDefault="007F31C3" w:rsidP="0038453C">
      <w:pPr>
        <w:spacing w:after="0" w:line="360" w:lineRule="auto"/>
        <w:ind w:firstLine="709"/>
        <w:jc w:val="both"/>
        <w:rPr>
          <w:lang w:val="ro-RO"/>
        </w:rPr>
      </w:pPr>
      <w:r w:rsidRPr="00A55B5F">
        <w:rPr>
          <w:rFonts w:ascii="Times New Roman" w:hAnsi="Times New Roman"/>
          <w:b/>
          <w:bCs/>
          <w:lang w:val="ro-RO"/>
        </w:rPr>
        <w:t>Casa Corpului Didactic Argeș</w:t>
      </w:r>
      <w:r w:rsidR="00EB3719" w:rsidRPr="00A55B5F">
        <w:rPr>
          <w:rFonts w:ascii="Times New Roman" w:hAnsi="Times New Roman"/>
          <w:lang w:val="ro-RO"/>
        </w:rPr>
        <w:t xml:space="preserve">, cu sediul în </w:t>
      </w:r>
      <w:r w:rsidRPr="00A55B5F">
        <w:rPr>
          <w:rFonts w:ascii="Times New Roman" w:hAnsi="Times New Roman"/>
          <w:lang w:val="ro-RO"/>
        </w:rPr>
        <w:t>Pitești</w:t>
      </w:r>
      <w:r w:rsidR="00EB3719" w:rsidRPr="00A55B5F">
        <w:rPr>
          <w:rFonts w:ascii="Times New Roman" w:hAnsi="Times New Roman"/>
          <w:lang w:val="ro-RO"/>
        </w:rPr>
        <w:t xml:space="preserve">, </w:t>
      </w:r>
      <w:r w:rsidRPr="00A55B5F">
        <w:rPr>
          <w:rFonts w:ascii="Times New Roman" w:hAnsi="Times New Roman"/>
          <w:lang w:val="ro-RO"/>
        </w:rPr>
        <w:t>Bulevardul I.C. Brătianu, Nr. 45</w:t>
      </w:r>
      <w:r w:rsidR="00EB3719" w:rsidRPr="00A55B5F">
        <w:rPr>
          <w:rFonts w:ascii="Times New Roman" w:hAnsi="Times New Roman"/>
          <w:lang w:val="ro-RO"/>
        </w:rPr>
        <w:t xml:space="preserve">, reprezentată prin </w:t>
      </w:r>
      <w:r w:rsidRPr="00A55B5F">
        <w:rPr>
          <w:rFonts w:ascii="Times New Roman" w:hAnsi="Times New Roman"/>
          <w:lang w:val="ro-RO"/>
        </w:rPr>
        <w:t>Ana BADEA</w:t>
      </w:r>
      <w:r w:rsidR="00EB3719" w:rsidRPr="00A55B5F">
        <w:rPr>
          <w:rFonts w:ascii="Times New Roman" w:hAnsi="Times New Roman"/>
          <w:lang w:val="ro-RO"/>
        </w:rPr>
        <w:t xml:space="preserve">, în calitate de director, </w:t>
      </w:r>
    </w:p>
    <w:p w14:paraId="446F075A" w14:textId="0F41C726" w:rsidR="00EB3719" w:rsidRPr="00A55B5F" w:rsidRDefault="0038453C" w:rsidP="00A549E1">
      <w:pPr>
        <w:pStyle w:val="Indentcorptext"/>
        <w:spacing w:line="240" w:lineRule="auto"/>
        <w:rPr>
          <w:sz w:val="22"/>
          <w:szCs w:val="22"/>
        </w:rPr>
      </w:pPr>
      <w:r w:rsidRPr="00A55B5F">
        <w:rPr>
          <w:sz w:val="22"/>
          <w:szCs w:val="22"/>
        </w:rPr>
        <w:t>și</w:t>
      </w:r>
    </w:p>
    <w:p w14:paraId="7279EFB1" w14:textId="3A7C23A4" w:rsidR="00A549E1" w:rsidRPr="00A55B5F" w:rsidRDefault="00A549E1" w:rsidP="00A17A32">
      <w:pPr>
        <w:pStyle w:val="Indentcorptext"/>
        <w:rPr>
          <w:i/>
          <w:color w:val="FF00FF"/>
          <w:sz w:val="22"/>
          <w:szCs w:val="22"/>
        </w:rPr>
      </w:pPr>
      <w:r w:rsidRPr="00A55B5F">
        <w:rPr>
          <w:sz w:val="22"/>
          <w:szCs w:val="22"/>
        </w:rPr>
        <w:t>Dl.</w:t>
      </w:r>
      <w:r w:rsidR="00027175" w:rsidRPr="00A55B5F">
        <w:rPr>
          <w:sz w:val="22"/>
          <w:szCs w:val="22"/>
        </w:rPr>
        <w:t xml:space="preserve"> </w:t>
      </w:r>
      <w:r w:rsidRPr="00A55B5F">
        <w:rPr>
          <w:sz w:val="22"/>
          <w:szCs w:val="22"/>
        </w:rPr>
        <w:t xml:space="preserve">(Dna.) </w:t>
      </w:r>
      <w:r w:rsidR="000C2246">
        <w:rPr>
          <w:sz w:val="22"/>
          <w:szCs w:val="22"/>
        </w:rPr>
        <w:t>.............................................................................................</w:t>
      </w:r>
      <w:r w:rsidRPr="00A55B5F">
        <w:rPr>
          <w:sz w:val="22"/>
          <w:szCs w:val="22"/>
        </w:rPr>
        <w:t xml:space="preserve">, cu domiciliul în </w:t>
      </w:r>
      <w:r w:rsidR="000C2246">
        <w:rPr>
          <w:sz w:val="22"/>
          <w:szCs w:val="22"/>
        </w:rPr>
        <w:t>....................................................................................................................................</w:t>
      </w:r>
      <w:r w:rsidRPr="00A55B5F">
        <w:rPr>
          <w:sz w:val="22"/>
          <w:szCs w:val="22"/>
        </w:rPr>
        <w:t xml:space="preserve">, legitimat(ă) cu B.I./C.I. seria |__|__| nr. |__|__|__|__|__|__|, CNP </w:t>
      </w:r>
      <w:r w:rsidR="000C2246">
        <w:rPr>
          <w:sz w:val="22"/>
          <w:szCs w:val="22"/>
        </w:rPr>
        <w:t>...........................................................</w:t>
      </w:r>
      <w:r w:rsidRPr="00A55B5F">
        <w:rPr>
          <w:sz w:val="22"/>
          <w:szCs w:val="22"/>
        </w:rPr>
        <w:t xml:space="preserve">, având </w:t>
      </w:r>
      <w:r w:rsidR="00B514E9" w:rsidRPr="00A55B5F">
        <w:rPr>
          <w:sz w:val="22"/>
          <w:szCs w:val="22"/>
        </w:rPr>
        <w:t>funcția</w:t>
      </w:r>
      <w:r w:rsidRPr="00A55B5F">
        <w:rPr>
          <w:sz w:val="22"/>
          <w:szCs w:val="22"/>
        </w:rPr>
        <w:t xml:space="preserve"> didactică: </w:t>
      </w:r>
      <w:r w:rsidR="00B95C8E" w:rsidRPr="00A55B5F">
        <w:rPr>
          <w:rFonts w:ascii="MS Mincho" w:eastAsia="MS Mincho" w:hAnsi="MS Mincho" w:hint="eastAsia"/>
          <w:sz w:val="22"/>
          <w:szCs w:val="22"/>
        </w:rPr>
        <w:t>☐</w:t>
      </w:r>
      <w:r w:rsidR="00B95C8E" w:rsidRPr="00A55B5F">
        <w:rPr>
          <w:sz w:val="22"/>
          <w:szCs w:val="22"/>
        </w:rPr>
        <w:t xml:space="preserve"> </w:t>
      </w:r>
      <w:r w:rsidRPr="00A55B5F">
        <w:rPr>
          <w:sz w:val="22"/>
          <w:szCs w:val="22"/>
        </w:rPr>
        <w:t xml:space="preserve">profesor|, </w:t>
      </w:r>
      <w:r w:rsidR="00B95C8E" w:rsidRPr="00A55B5F">
        <w:rPr>
          <w:rFonts w:ascii="MS Mincho" w:eastAsia="MS Mincho" w:hAnsi="MS Mincho" w:hint="eastAsia"/>
          <w:sz w:val="22"/>
          <w:szCs w:val="22"/>
        </w:rPr>
        <w:t>☐</w:t>
      </w:r>
      <w:r w:rsidR="00B95C8E" w:rsidRPr="00A55B5F">
        <w:rPr>
          <w:rFonts w:ascii="MS Mincho" w:eastAsia="MS Mincho" w:hAnsi="MS Mincho"/>
          <w:sz w:val="22"/>
          <w:szCs w:val="22"/>
        </w:rPr>
        <w:t xml:space="preserve"> </w:t>
      </w:r>
      <w:r w:rsidR="00BA53D3" w:rsidRPr="00A55B5F">
        <w:rPr>
          <w:sz w:val="22"/>
          <w:szCs w:val="22"/>
        </w:rPr>
        <w:t xml:space="preserve">profesor pentru </w:t>
      </w:r>
      <w:r w:rsidR="00B50B36" w:rsidRPr="00A55B5F">
        <w:rPr>
          <w:sz w:val="22"/>
          <w:szCs w:val="22"/>
        </w:rPr>
        <w:t xml:space="preserve">învățământul primar , </w:t>
      </w:r>
      <w:r w:rsidR="0016460D" w:rsidRPr="00A55B5F">
        <w:rPr>
          <w:rFonts w:ascii="MS Mincho" w:eastAsia="MS Mincho" w:hAnsi="MS Mincho" w:hint="eastAsia"/>
          <w:sz w:val="22"/>
          <w:szCs w:val="22"/>
        </w:rPr>
        <w:t>☐</w:t>
      </w:r>
      <w:r w:rsidR="0016460D" w:rsidRPr="00A55B5F">
        <w:rPr>
          <w:rFonts w:ascii="MS Mincho" w:eastAsia="MS Mincho" w:hAnsi="MS Mincho"/>
          <w:sz w:val="22"/>
          <w:szCs w:val="22"/>
        </w:rPr>
        <w:t xml:space="preserve"> </w:t>
      </w:r>
      <w:r w:rsidR="0016460D" w:rsidRPr="00A55B5F">
        <w:rPr>
          <w:sz w:val="22"/>
          <w:szCs w:val="22"/>
        </w:rPr>
        <w:t xml:space="preserve">învățător, </w:t>
      </w:r>
      <w:r w:rsidR="003D4DCD" w:rsidRPr="00A55B5F">
        <w:rPr>
          <w:rFonts w:ascii="MS Mincho" w:eastAsia="MS Mincho" w:hAnsi="MS Mincho" w:hint="eastAsia"/>
          <w:sz w:val="22"/>
          <w:szCs w:val="22"/>
        </w:rPr>
        <w:t>☐</w:t>
      </w:r>
      <w:r w:rsidR="003D4DCD" w:rsidRPr="00A55B5F">
        <w:rPr>
          <w:rFonts w:ascii="MS Mincho" w:eastAsia="MS Mincho" w:hAnsi="MS Mincho"/>
          <w:sz w:val="22"/>
          <w:szCs w:val="22"/>
        </w:rPr>
        <w:t xml:space="preserve"> </w:t>
      </w:r>
      <w:r w:rsidR="003D4DCD" w:rsidRPr="00A55B5F">
        <w:rPr>
          <w:sz w:val="22"/>
          <w:szCs w:val="22"/>
        </w:rPr>
        <w:t>institutor</w:t>
      </w:r>
      <w:r w:rsidR="003D4DCD" w:rsidRPr="00A55B5F">
        <w:rPr>
          <w:rFonts w:ascii="MS Mincho" w:eastAsia="MS Mincho" w:hAnsi="MS Mincho" w:hint="eastAsia"/>
          <w:sz w:val="22"/>
          <w:szCs w:val="22"/>
        </w:rPr>
        <w:t xml:space="preserve"> </w:t>
      </w:r>
      <w:r w:rsidR="00B95C8E" w:rsidRPr="00A55B5F">
        <w:rPr>
          <w:rFonts w:ascii="MS Mincho" w:eastAsia="MS Mincho" w:hAnsi="MS Mincho" w:hint="eastAsia"/>
          <w:sz w:val="22"/>
          <w:szCs w:val="22"/>
        </w:rPr>
        <w:t>☐</w:t>
      </w:r>
      <w:r w:rsidR="00B95C8E" w:rsidRPr="00A55B5F">
        <w:rPr>
          <w:rFonts w:ascii="MS Mincho" w:eastAsia="MS Mincho" w:hAnsi="MS Mincho"/>
          <w:sz w:val="22"/>
          <w:szCs w:val="22"/>
        </w:rPr>
        <w:t xml:space="preserve"> </w:t>
      </w:r>
      <w:r w:rsidR="00B50B36" w:rsidRPr="00A55B5F">
        <w:rPr>
          <w:sz w:val="22"/>
          <w:szCs w:val="22"/>
        </w:rPr>
        <w:t xml:space="preserve">profesor pentru învățământul preșcolar , </w:t>
      </w:r>
      <w:r w:rsidR="0016460D" w:rsidRPr="00A55B5F">
        <w:rPr>
          <w:rFonts w:ascii="MS Mincho" w:eastAsia="MS Mincho" w:hAnsi="MS Mincho" w:hint="eastAsia"/>
          <w:sz w:val="22"/>
          <w:szCs w:val="22"/>
        </w:rPr>
        <w:t>☐</w:t>
      </w:r>
      <w:r w:rsidR="0016460D" w:rsidRPr="00A55B5F">
        <w:rPr>
          <w:rFonts w:ascii="MS Mincho" w:eastAsia="MS Mincho" w:hAnsi="MS Mincho"/>
          <w:sz w:val="22"/>
          <w:szCs w:val="22"/>
        </w:rPr>
        <w:t xml:space="preserve"> </w:t>
      </w:r>
      <w:r w:rsidR="0016460D" w:rsidRPr="00A55B5F">
        <w:rPr>
          <w:sz w:val="22"/>
          <w:szCs w:val="22"/>
        </w:rPr>
        <w:t xml:space="preserve">educator, </w:t>
      </w:r>
      <w:r w:rsidRPr="00A55B5F">
        <w:rPr>
          <w:sz w:val="22"/>
          <w:szCs w:val="22"/>
        </w:rPr>
        <w:t xml:space="preserve">încadrat(ă) ca: </w:t>
      </w:r>
      <w:r w:rsidR="007633AC" w:rsidRPr="00A55B5F">
        <w:rPr>
          <w:rFonts w:ascii="MS Mincho" w:eastAsia="MS Mincho" w:hAnsi="MS Mincho" w:hint="eastAsia"/>
          <w:sz w:val="22"/>
          <w:szCs w:val="22"/>
        </w:rPr>
        <w:t>☐</w:t>
      </w:r>
      <w:r w:rsidR="007633AC" w:rsidRPr="00A55B5F">
        <w:rPr>
          <w:rFonts w:ascii="MS Mincho" w:eastAsia="MS Mincho" w:hAnsi="MS Mincho"/>
          <w:sz w:val="22"/>
          <w:szCs w:val="22"/>
        </w:rPr>
        <w:t xml:space="preserve"> </w:t>
      </w:r>
      <w:r w:rsidRPr="00A55B5F">
        <w:rPr>
          <w:sz w:val="22"/>
          <w:szCs w:val="22"/>
        </w:rPr>
        <w:t xml:space="preserve">titular, </w:t>
      </w:r>
      <w:r w:rsidR="007633AC" w:rsidRPr="00A55B5F">
        <w:rPr>
          <w:rFonts w:ascii="MS Mincho" w:eastAsia="MS Mincho" w:hAnsi="MS Mincho" w:hint="eastAsia"/>
          <w:sz w:val="22"/>
          <w:szCs w:val="22"/>
        </w:rPr>
        <w:t>☐</w:t>
      </w:r>
      <w:r w:rsidR="007633AC" w:rsidRPr="00A55B5F">
        <w:rPr>
          <w:rFonts w:ascii="MS Mincho" w:eastAsia="MS Mincho" w:hAnsi="MS Mincho"/>
          <w:sz w:val="22"/>
          <w:szCs w:val="22"/>
        </w:rPr>
        <w:t xml:space="preserve"> </w:t>
      </w:r>
      <w:r w:rsidR="008B01D5" w:rsidRPr="00A55B5F">
        <w:rPr>
          <w:sz w:val="22"/>
          <w:szCs w:val="22"/>
        </w:rPr>
        <w:t>angaj</w:t>
      </w:r>
      <w:r w:rsidR="007633AC" w:rsidRPr="00A55B5F">
        <w:rPr>
          <w:sz w:val="22"/>
          <w:szCs w:val="22"/>
        </w:rPr>
        <w:t>a</w:t>
      </w:r>
      <w:r w:rsidR="008B01D5" w:rsidRPr="00A55B5F">
        <w:rPr>
          <w:sz w:val="22"/>
          <w:szCs w:val="22"/>
        </w:rPr>
        <w:t>t pe durata de viabilitate a postului</w:t>
      </w:r>
      <w:r w:rsidR="001A736B" w:rsidRPr="00A55B5F">
        <w:rPr>
          <w:sz w:val="22"/>
          <w:szCs w:val="22"/>
        </w:rPr>
        <w:t>,</w:t>
      </w:r>
      <w:r w:rsidR="007633AC" w:rsidRPr="00A55B5F">
        <w:rPr>
          <w:sz w:val="22"/>
          <w:szCs w:val="22"/>
        </w:rPr>
        <w:t xml:space="preserve"> </w:t>
      </w:r>
      <w:r w:rsidR="007633AC" w:rsidRPr="00A55B5F">
        <w:rPr>
          <w:rFonts w:ascii="MS Mincho" w:eastAsia="MS Mincho" w:hAnsi="MS Mincho" w:hint="eastAsia"/>
          <w:sz w:val="22"/>
          <w:szCs w:val="22"/>
        </w:rPr>
        <w:t>☐</w:t>
      </w:r>
      <w:r w:rsidR="007633AC" w:rsidRPr="00A55B5F">
        <w:rPr>
          <w:rFonts w:ascii="MS Mincho" w:eastAsia="MS Mincho" w:hAnsi="MS Mincho"/>
          <w:sz w:val="22"/>
          <w:szCs w:val="22"/>
        </w:rPr>
        <w:t xml:space="preserve"> </w:t>
      </w:r>
      <w:r w:rsidR="007633AC" w:rsidRPr="00A55B5F">
        <w:rPr>
          <w:sz w:val="22"/>
          <w:szCs w:val="22"/>
        </w:rPr>
        <w:t>suplinitor calificat,</w:t>
      </w:r>
      <w:r w:rsidR="001A736B" w:rsidRPr="00A55B5F">
        <w:rPr>
          <w:sz w:val="22"/>
          <w:szCs w:val="22"/>
        </w:rPr>
        <w:t xml:space="preserve"> </w:t>
      </w:r>
      <w:r w:rsidR="007633AC" w:rsidRPr="00A55B5F">
        <w:rPr>
          <w:rFonts w:ascii="MS Mincho" w:eastAsia="MS Mincho" w:hAnsi="MS Mincho" w:hint="eastAsia"/>
          <w:sz w:val="22"/>
          <w:szCs w:val="22"/>
        </w:rPr>
        <w:t>☐</w:t>
      </w:r>
      <w:r w:rsidR="007633AC" w:rsidRPr="00A55B5F">
        <w:rPr>
          <w:rFonts w:ascii="MS Mincho" w:eastAsia="MS Mincho" w:hAnsi="MS Mincho"/>
          <w:sz w:val="22"/>
          <w:szCs w:val="22"/>
        </w:rPr>
        <w:t xml:space="preserve"> </w:t>
      </w:r>
      <w:r w:rsidR="007633AC" w:rsidRPr="00A55B5F">
        <w:rPr>
          <w:sz w:val="22"/>
          <w:szCs w:val="22"/>
        </w:rPr>
        <w:t>suplinitor calificat  detașat</w:t>
      </w:r>
      <w:r w:rsidRPr="00A55B5F">
        <w:rPr>
          <w:sz w:val="22"/>
          <w:szCs w:val="22"/>
        </w:rPr>
        <w:t>,</w:t>
      </w:r>
      <w:r w:rsidR="007633AC" w:rsidRPr="00A55B5F">
        <w:rPr>
          <w:sz w:val="22"/>
          <w:szCs w:val="22"/>
        </w:rPr>
        <w:t xml:space="preserve"> </w:t>
      </w:r>
      <w:r w:rsidR="007633AC" w:rsidRPr="00A55B5F">
        <w:rPr>
          <w:rFonts w:ascii="MS Mincho" w:eastAsia="MS Mincho" w:hAnsi="MS Mincho" w:hint="eastAsia"/>
          <w:sz w:val="22"/>
          <w:szCs w:val="22"/>
        </w:rPr>
        <w:t>☐</w:t>
      </w:r>
      <w:r w:rsidRPr="00A55B5F">
        <w:rPr>
          <w:sz w:val="22"/>
          <w:szCs w:val="22"/>
        </w:rPr>
        <w:t xml:space="preserve"> </w:t>
      </w:r>
      <w:r w:rsidR="00C25509" w:rsidRPr="00A55B5F">
        <w:rPr>
          <w:sz w:val="22"/>
          <w:szCs w:val="22"/>
        </w:rPr>
        <w:t>alte situații</w:t>
      </w:r>
      <w:r w:rsidRPr="00A55B5F">
        <w:rPr>
          <w:sz w:val="22"/>
          <w:szCs w:val="22"/>
        </w:rPr>
        <w:t xml:space="preserve"> |__|, la unitatea </w:t>
      </w:r>
      <w:r w:rsidR="00C25509" w:rsidRPr="00A55B5F">
        <w:rPr>
          <w:sz w:val="22"/>
          <w:szCs w:val="22"/>
        </w:rPr>
        <w:t>școlară</w:t>
      </w:r>
      <w:r w:rsidRPr="00A55B5F">
        <w:rPr>
          <w:sz w:val="22"/>
          <w:szCs w:val="22"/>
        </w:rPr>
        <w:t xml:space="preserve"> </w:t>
      </w:r>
      <w:r w:rsidR="000C2246">
        <w:rPr>
          <w:sz w:val="22"/>
          <w:szCs w:val="22"/>
        </w:rPr>
        <w:t>....................................................................................................</w:t>
      </w:r>
      <w:r w:rsidR="00027175" w:rsidRPr="00A55B5F">
        <w:rPr>
          <w:sz w:val="22"/>
          <w:szCs w:val="22"/>
        </w:rPr>
        <w:t xml:space="preserve"> </w:t>
      </w:r>
      <w:r w:rsidRPr="00A55B5F">
        <w:rPr>
          <w:sz w:val="22"/>
          <w:szCs w:val="22"/>
        </w:rPr>
        <w:t xml:space="preserve">din localitatea </w:t>
      </w:r>
      <w:r w:rsidR="000C2246">
        <w:rPr>
          <w:sz w:val="22"/>
          <w:szCs w:val="22"/>
        </w:rPr>
        <w:t>......................................</w:t>
      </w:r>
      <w:r w:rsidRPr="00A55B5F">
        <w:rPr>
          <w:sz w:val="22"/>
          <w:szCs w:val="22"/>
        </w:rPr>
        <w:t xml:space="preserve">, jud. </w:t>
      </w:r>
      <w:r w:rsidR="00027175" w:rsidRPr="00A55B5F">
        <w:rPr>
          <w:sz w:val="22"/>
          <w:szCs w:val="22"/>
        </w:rPr>
        <w:t>Argeș</w:t>
      </w:r>
      <w:r w:rsidRPr="00A55B5F">
        <w:rPr>
          <w:sz w:val="22"/>
          <w:szCs w:val="22"/>
        </w:rPr>
        <w:t xml:space="preserve"> (mediul: </w:t>
      </w:r>
      <w:r w:rsidR="00C25509" w:rsidRPr="00A55B5F">
        <w:rPr>
          <w:rFonts w:ascii="MS Mincho" w:eastAsia="MS Mincho" w:hAnsi="MS Mincho" w:hint="eastAsia"/>
          <w:sz w:val="22"/>
          <w:szCs w:val="22"/>
        </w:rPr>
        <w:t>☐</w:t>
      </w:r>
      <w:r w:rsidR="00C25509" w:rsidRPr="00A55B5F">
        <w:rPr>
          <w:rFonts w:ascii="MS Mincho" w:eastAsia="MS Mincho" w:hAnsi="MS Mincho"/>
          <w:sz w:val="22"/>
          <w:szCs w:val="22"/>
        </w:rPr>
        <w:t xml:space="preserve"> </w:t>
      </w:r>
      <w:r w:rsidRPr="00A55B5F">
        <w:rPr>
          <w:sz w:val="22"/>
          <w:szCs w:val="22"/>
        </w:rPr>
        <w:t>urban</w:t>
      </w:r>
      <w:r w:rsidR="00C25509" w:rsidRPr="00A55B5F">
        <w:rPr>
          <w:sz w:val="22"/>
          <w:szCs w:val="22"/>
        </w:rPr>
        <w:t xml:space="preserve"> </w:t>
      </w:r>
      <w:r w:rsidR="00B514E9" w:rsidRPr="00A55B5F">
        <w:rPr>
          <w:sz w:val="22"/>
          <w:szCs w:val="22"/>
        </w:rPr>
        <w:t xml:space="preserve">/ </w:t>
      </w:r>
      <w:r w:rsidR="00B514E9" w:rsidRPr="00A55B5F">
        <w:rPr>
          <w:rFonts w:ascii="MS Mincho" w:eastAsia="MS Mincho" w:hAnsi="MS Mincho" w:hint="eastAsia"/>
          <w:sz w:val="22"/>
          <w:szCs w:val="22"/>
        </w:rPr>
        <w:t>☐</w:t>
      </w:r>
      <w:r w:rsidRPr="00A55B5F">
        <w:rPr>
          <w:sz w:val="22"/>
          <w:szCs w:val="22"/>
        </w:rPr>
        <w:t xml:space="preserve"> rural), în calitate de participant la programul de </w:t>
      </w:r>
      <w:r w:rsidR="005C2272" w:rsidRPr="00A55B5F">
        <w:rPr>
          <w:sz w:val="22"/>
          <w:szCs w:val="22"/>
        </w:rPr>
        <w:t>dezvoltare profesională</w:t>
      </w:r>
      <w:r w:rsidRPr="00A55B5F">
        <w:rPr>
          <w:sz w:val="22"/>
          <w:szCs w:val="22"/>
        </w:rPr>
        <w:t xml:space="preserve"> continuă acreditat de Ministerul Educației </w:t>
      </w:r>
      <w:r w:rsidR="005C2272" w:rsidRPr="00A55B5F">
        <w:rPr>
          <w:sz w:val="22"/>
          <w:szCs w:val="22"/>
        </w:rPr>
        <w:t xml:space="preserve">și Cercetării </w:t>
      </w:r>
      <w:r w:rsidRPr="00A55B5F">
        <w:rPr>
          <w:sz w:val="22"/>
          <w:szCs w:val="22"/>
        </w:rPr>
        <w:t>cu denumirea</w:t>
      </w:r>
      <w:r w:rsidRPr="00A55B5F">
        <w:rPr>
          <w:b/>
          <w:i/>
          <w:sz w:val="22"/>
          <w:szCs w:val="22"/>
        </w:rPr>
        <w:t xml:space="preserve"> „</w:t>
      </w:r>
      <w:r w:rsidR="002F19A5" w:rsidRPr="00A55B5F">
        <w:rPr>
          <w:b/>
          <w:bCs/>
          <w:i/>
          <w:sz w:val="22"/>
          <w:szCs w:val="22"/>
        </w:rPr>
        <w:t>Pedagogie digitală în educație - PRODIGY</w:t>
      </w:r>
      <w:r w:rsidR="00EB3719" w:rsidRPr="00A55B5F">
        <w:rPr>
          <w:b/>
          <w:i/>
          <w:sz w:val="22"/>
          <w:szCs w:val="22"/>
        </w:rPr>
        <w:t>”</w:t>
      </w:r>
      <w:r w:rsidR="005A4C13" w:rsidRPr="00A55B5F">
        <w:rPr>
          <w:b/>
          <w:i/>
          <w:sz w:val="22"/>
          <w:szCs w:val="22"/>
        </w:rPr>
        <w:t xml:space="preserve"> (</w:t>
      </w:r>
      <w:r w:rsidR="0077054C" w:rsidRPr="00A55B5F">
        <w:rPr>
          <w:b/>
          <w:i/>
          <w:sz w:val="22"/>
          <w:szCs w:val="22"/>
        </w:rPr>
        <w:t>84</w:t>
      </w:r>
      <w:r w:rsidRPr="00A55B5F">
        <w:rPr>
          <w:b/>
          <w:i/>
          <w:sz w:val="22"/>
          <w:szCs w:val="22"/>
        </w:rPr>
        <w:t xml:space="preserve"> ore / </w:t>
      </w:r>
      <w:r w:rsidR="0077054C" w:rsidRPr="00A55B5F">
        <w:rPr>
          <w:b/>
          <w:i/>
          <w:sz w:val="22"/>
          <w:szCs w:val="22"/>
        </w:rPr>
        <w:t>28</w:t>
      </w:r>
      <w:r w:rsidRPr="00A55B5F">
        <w:rPr>
          <w:b/>
          <w:i/>
          <w:sz w:val="22"/>
          <w:szCs w:val="22"/>
        </w:rPr>
        <w:t xml:space="preserve"> credite profesionale transferabile –</w:t>
      </w:r>
      <w:r w:rsidR="00E30E78" w:rsidRPr="00A55B5F">
        <w:rPr>
          <w:b/>
          <w:i/>
          <w:sz w:val="22"/>
          <w:szCs w:val="22"/>
        </w:rPr>
        <w:t>O.M.E.</w:t>
      </w:r>
      <w:r w:rsidR="0077054C" w:rsidRPr="00A55B5F">
        <w:rPr>
          <w:b/>
          <w:i/>
          <w:sz w:val="22"/>
          <w:szCs w:val="22"/>
        </w:rPr>
        <w:t>C.</w:t>
      </w:r>
      <w:r w:rsidR="00E30E78" w:rsidRPr="00A55B5F">
        <w:rPr>
          <w:b/>
          <w:i/>
          <w:sz w:val="22"/>
          <w:szCs w:val="22"/>
        </w:rPr>
        <w:t xml:space="preserve"> nr. </w:t>
      </w:r>
      <w:bookmarkStart w:id="1" w:name="_Hlk105668789"/>
      <w:r w:rsidR="00E30E78" w:rsidRPr="00A55B5F">
        <w:rPr>
          <w:b/>
          <w:i/>
          <w:sz w:val="22"/>
          <w:szCs w:val="22"/>
        </w:rPr>
        <w:t>3</w:t>
      </w:r>
      <w:r w:rsidR="00D56E4B" w:rsidRPr="00A55B5F">
        <w:rPr>
          <w:b/>
          <w:i/>
          <w:sz w:val="22"/>
          <w:szCs w:val="22"/>
        </w:rPr>
        <w:t>216</w:t>
      </w:r>
      <w:r w:rsidR="00E30E78" w:rsidRPr="00A55B5F">
        <w:rPr>
          <w:b/>
          <w:i/>
          <w:sz w:val="22"/>
          <w:szCs w:val="22"/>
        </w:rPr>
        <w:t>/</w:t>
      </w:r>
      <w:r w:rsidR="00C20FF7" w:rsidRPr="00A55B5F">
        <w:rPr>
          <w:b/>
          <w:i/>
          <w:sz w:val="22"/>
          <w:szCs w:val="22"/>
        </w:rPr>
        <w:t>03</w:t>
      </w:r>
      <w:r w:rsidR="00E30E78" w:rsidRPr="00A55B5F">
        <w:rPr>
          <w:b/>
          <w:i/>
          <w:sz w:val="22"/>
          <w:szCs w:val="22"/>
        </w:rPr>
        <w:t>.0</w:t>
      </w:r>
      <w:r w:rsidR="002860B0" w:rsidRPr="00A55B5F">
        <w:rPr>
          <w:b/>
          <w:i/>
          <w:sz w:val="22"/>
          <w:szCs w:val="22"/>
        </w:rPr>
        <w:t>2</w:t>
      </w:r>
      <w:r w:rsidR="00E30E78" w:rsidRPr="00A55B5F">
        <w:rPr>
          <w:b/>
          <w:i/>
          <w:sz w:val="22"/>
          <w:szCs w:val="22"/>
        </w:rPr>
        <w:t>.202</w:t>
      </w:r>
      <w:bookmarkEnd w:id="1"/>
      <w:r w:rsidR="00C20FF7" w:rsidRPr="00A55B5F">
        <w:rPr>
          <w:b/>
          <w:i/>
          <w:sz w:val="22"/>
          <w:szCs w:val="22"/>
        </w:rPr>
        <w:t>5</w:t>
      </w:r>
      <w:r w:rsidRPr="00A55B5F">
        <w:rPr>
          <w:b/>
          <w:i/>
          <w:sz w:val="22"/>
          <w:szCs w:val="22"/>
        </w:rPr>
        <w:t>).</w:t>
      </w:r>
    </w:p>
    <w:p w14:paraId="0F3BF3DB" w14:textId="77777777" w:rsidR="00A549E1" w:rsidRPr="00A55B5F" w:rsidRDefault="00A549E1" w:rsidP="00A549E1">
      <w:pPr>
        <w:spacing w:after="0" w:line="360" w:lineRule="auto"/>
        <w:ind w:firstLine="709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Obiectul contractului</w:t>
      </w:r>
      <w:r w:rsidRPr="00A55B5F">
        <w:rPr>
          <w:rFonts w:ascii="Times New Roman" w:hAnsi="Times New Roman"/>
          <w:lang w:val="ro-RO"/>
        </w:rPr>
        <w:t>:</w:t>
      </w:r>
    </w:p>
    <w:p w14:paraId="0A06C179" w14:textId="434D6438" w:rsidR="00A549E1" w:rsidRPr="00A55B5F" w:rsidRDefault="00A549E1" w:rsidP="00A549E1">
      <w:pPr>
        <w:spacing w:after="0"/>
        <w:ind w:firstLine="709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Art.1</w:t>
      </w:r>
      <w:r w:rsidRPr="00A55B5F">
        <w:rPr>
          <w:rFonts w:ascii="Times New Roman" w:hAnsi="Times New Roman"/>
          <w:lang w:val="ro-RO"/>
        </w:rPr>
        <w:t xml:space="preserve">.Activităţile care </w:t>
      </w:r>
      <w:r w:rsidR="00CE6ABC" w:rsidRPr="00A55B5F">
        <w:rPr>
          <w:rFonts w:ascii="Times New Roman" w:hAnsi="Times New Roman"/>
          <w:lang w:val="ro-RO"/>
        </w:rPr>
        <w:t>constituie</w:t>
      </w:r>
      <w:r w:rsidRPr="00A55B5F">
        <w:rPr>
          <w:rFonts w:ascii="Times New Roman" w:hAnsi="Times New Roman"/>
          <w:lang w:val="ro-RO"/>
        </w:rPr>
        <w:t xml:space="preserve"> obiectul prezentului contract se </w:t>
      </w:r>
      <w:r w:rsidR="00B514E9" w:rsidRPr="00A55B5F">
        <w:rPr>
          <w:rFonts w:ascii="Times New Roman" w:hAnsi="Times New Roman"/>
          <w:lang w:val="ro-RO"/>
        </w:rPr>
        <w:t>desfășoară</w:t>
      </w:r>
      <w:r w:rsidRPr="00A55B5F">
        <w:rPr>
          <w:rFonts w:ascii="Times New Roman" w:hAnsi="Times New Roman"/>
          <w:lang w:val="ro-RO"/>
        </w:rPr>
        <w:t xml:space="preserve"> conform </w:t>
      </w:r>
      <w:r w:rsidR="00B514E9" w:rsidRPr="00A55B5F">
        <w:rPr>
          <w:rFonts w:ascii="Times New Roman" w:hAnsi="Times New Roman"/>
          <w:lang w:val="ro-RO"/>
        </w:rPr>
        <w:t>conținutului</w:t>
      </w:r>
      <w:r w:rsidRPr="00A55B5F">
        <w:rPr>
          <w:rFonts w:ascii="Times New Roman" w:hAnsi="Times New Roman"/>
          <w:lang w:val="ro-RO"/>
        </w:rPr>
        <w:t xml:space="preserve"> aprobat de Direcția </w:t>
      </w:r>
      <w:r w:rsidR="001D41A7" w:rsidRPr="00A55B5F">
        <w:rPr>
          <w:rFonts w:ascii="Times New Roman" w:hAnsi="Times New Roman"/>
          <w:lang w:val="ro-RO"/>
        </w:rPr>
        <w:t xml:space="preserve">Resursă Umană </w:t>
      </w:r>
      <w:r w:rsidR="00535053" w:rsidRPr="00A55B5F">
        <w:rPr>
          <w:rFonts w:ascii="Times New Roman" w:hAnsi="Times New Roman"/>
          <w:lang w:val="ro-RO"/>
        </w:rPr>
        <w:t>și Monitorizarea Formării</w:t>
      </w:r>
      <w:r w:rsidRPr="00A55B5F">
        <w:rPr>
          <w:rFonts w:ascii="Times New Roman" w:hAnsi="Times New Roman"/>
          <w:lang w:val="ro-RO"/>
        </w:rPr>
        <w:t xml:space="preserve"> în baza ordinului de acreditare.</w:t>
      </w:r>
    </w:p>
    <w:p w14:paraId="4038F92D" w14:textId="2183CE81" w:rsidR="00A549E1" w:rsidRPr="00A55B5F" w:rsidRDefault="00A549E1" w:rsidP="00A549E1">
      <w:pPr>
        <w:spacing w:after="0"/>
        <w:ind w:firstLine="709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Art. 2</w:t>
      </w:r>
      <w:r w:rsidRPr="00A55B5F">
        <w:rPr>
          <w:rFonts w:ascii="Times New Roman" w:hAnsi="Times New Roman"/>
          <w:lang w:val="ro-RO"/>
        </w:rPr>
        <w:t xml:space="preserve">. </w:t>
      </w:r>
      <w:r w:rsidR="00B514E9" w:rsidRPr="00A55B5F">
        <w:rPr>
          <w:rFonts w:ascii="Times New Roman" w:hAnsi="Times New Roman"/>
          <w:lang w:val="ro-RO"/>
        </w:rPr>
        <w:t>Activitățile</w:t>
      </w:r>
      <w:r w:rsidRPr="00A55B5F">
        <w:rPr>
          <w:rFonts w:ascii="Times New Roman" w:hAnsi="Times New Roman"/>
          <w:lang w:val="ro-RO"/>
        </w:rPr>
        <w:t xml:space="preserve"> didactice se </w:t>
      </w:r>
      <w:r w:rsidR="00027175" w:rsidRPr="00A55B5F">
        <w:rPr>
          <w:rFonts w:ascii="Times New Roman" w:hAnsi="Times New Roman"/>
          <w:lang w:val="ro-RO"/>
        </w:rPr>
        <w:t>desfășoară</w:t>
      </w:r>
      <w:r w:rsidR="003C4D7D" w:rsidRPr="00A55B5F">
        <w:rPr>
          <w:rFonts w:ascii="Times New Roman" w:hAnsi="Times New Roman"/>
          <w:lang w:val="ro-RO"/>
        </w:rPr>
        <w:t xml:space="preserve"> pe durata anului </w:t>
      </w:r>
      <w:r w:rsidR="002F06CC" w:rsidRPr="00A55B5F">
        <w:rPr>
          <w:rFonts w:ascii="Times New Roman" w:hAnsi="Times New Roman"/>
          <w:lang w:val="ro-RO"/>
        </w:rPr>
        <w:t>școlar</w:t>
      </w:r>
      <w:r w:rsidR="003C4D7D" w:rsidRPr="00A55B5F">
        <w:rPr>
          <w:rFonts w:ascii="Times New Roman" w:hAnsi="Times New Roman"/>
          <w:lang w:val="ro-RO"/>
        </w:rPr>
        <w:t xml:space="preserve"> 202</w:t>
      </w:r>
      <w:r w:rsidR="000C2246">
        <w:rPr>
          <w:rFonts w:ascii="Times New Roman" w:hAnsi="Times New Roman"/>
          <w:lang w:val="ro-RO"/>
        </w:rPr>
        <w:t>5</w:t>
      </w:r>
      <w:r w:rsidR="00CE6ABC" w:rsidRPr="00A55B5F">
        <w:rPr>
          <w:rFonts w:ascii="Times New Roman" w:hAnsi="Times New Roman"/>
          <w:lang w:val="ro-RO"/>
        </w:rPr>
        <w:t>-202</w:t>
      </w:r>
      <w:r w:rsidR="000C2246">
        <w:rPr>
          <w:rFonts w:ascii="Times New Roman" w:hAnsi="Times New Roman"/>
          <w:lang w:val="ro-RO"/>
        </w:rPr>
        <w:t>6</w:t>
      </w:r>
      <w:r w:rsidRPr="00A55B5F">
        <w:rPr>
          <w:rFonts w:ascii="Times New Roman" w:hAnsi="Times New Roman"/>
          <w:lang w:val="ro-RO"/>
        </w:rPr>
        <w:t xml:space="preserve"> </w:t>
      </w:r>
      <w:proofErr w:type="spellStart"/>
      <w:r w:rsidRPr="00A55B5F">
        <w:rPr>
          <w:rFonts w:ascii="Times New Roman" w:hAnsi="Times New Roman"/>
          <w:lang w:val="ro-RO"/>
        </w:rPr>
        <w:t>şi</w:t>
      </w:r>
      <w:proofErr w:type="spellEnd"/>
      <w:r w:rsidRPr="00A55B5F">
        <w:rPr>
          <w:rFonts w:ascii="Times New Roman" w:hAnsi="Times New Roman"/>
          <w:lang w:val="ro-RO"/>
        </w:rPr>
        <w:t xml:space="preserve"> decurg conform metodologiei</w:t>
      </w:r>
      <w:r w:rsidR="003611D1" w:rsidRPr="00A55B5F">
        <w:rPr>
          <w:rFonts w:ascii="Times New Roman" w:hAnsi="Times New Roman"/>
          <w:lang w:val="ro-RO"/>
        </w:rPr>
        <w:t xml:space="preserve">-cadru </w:t>
      </w:r>
      <w:r w:rsidR="002047EF" w:rsidRPr="00A55B5F">
        <w:rPr>
          <w:rFonts w:ascii="Times New Roman" w:hAnsi="Times New Roman"/>
          <w:lang w:val="ro-RO"/>
        </w:rPr>
        <w:t xml:space="preserve">privind asigurarea calității programelor pentru dezvoltarea profesională continuă </w:t>
      </w:r>
      <w:r w:rsidR="00F7242A" w:rsidRPr="00A55B5F">
        <w:rPr>
          <w:rFonts w:ascii="Times New Roman" w:hAnsi="Times New Roman"/>
          <w:lang w:val="ro-RO"/>
        </w:rPr>
        <w:t xml:space="preserve">a cadrelor didactice din învățământul preuniversitar </w:t>
      </w:r>
      <w:r w:rsidR="00DE0DAA" w:rsidRPr="00A55B5F">
        <w:rPr>
          <w:rFonts w:ascii="Times New Roman" w:hAnsi="Times New Roman"/>
          <w:lang w:val="ro-RO"/>
        </w:rPr>
        <w:t>și de acumulare a creditelor profesionale transferabile</w:t>
      </w:r>
      <w:r w:rsidRPr="00A55B5F">
        <w:rPr>
          <w:rFonts w:ascii="Times New Roman" w:hAnsi="Times New Roman"/>
          <w:lang w:val="ro-RO"/>
        </w:rPr>
        <w:t>.</w:t>
      </w:r>
    </w:p>
    <w:p w14:paraId="64BC125B" w14:textId="07151CE0" w:rsidR="00A549E1" w:rsidRPr="00A55B5F" w:rsidRDefault="00A549E1" w:rsidP="00A549E1">
      <w:pPr>
        <w:spacing w:after="0"/>
        <w:ind w:firstLine="709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Art. 3</w:t>
      </w:r>
      <w:r w:rsidRPr="00A55B5F">
        <w:rPr>
          <w:rFonts w:ascii="Times New Roman" w:hAnsi="Times New Roman"/>
          <w:lang w:val="ro-RO"/>
        </w:rPr>
        <w:t xml:space="preserve">. </w:t>
      </w:r>
      <w:r w:rsidR="00027175" w:rsidRPr="00A55B5F">
        <w:rPr>
          <w:rFonts w:ascii="Times New Roman" w:hAnsi="Times New Roman"/>
          <w:lang w:val="ro-RO"/>
        </w:rPr>
        <w:t>Prezența</w:t>
      </w:r>
      <w:r w:rsidRPr="00A55B5F">
        <w:rPr>
          <w:rFonts w:ascii="Times New Roman" w:hAnsi="Times New Roman"/>
          <w:lang w:val="ro-RO"/>
        </w:rPr>
        <w:t xml:space="preserve"> </w:t>
      </w:r>
      <w:r w:rsidR="00027175" w:rsidRPr="00A55B5F">
        <w:rPr>
          <w:rFonts w:ascii="Times New Roman" w:hAnsi="Times New Roman"/>
          <w:lang w:val="ro-RO"/>
        </w:rPr>
        <w:t>cursanților</w:t>
      </w:r>
      <w:r w:rsidRPr="00A55B5F">
        <w:rPr>
          <w:rFonts w:ascii="Times New Roman" w:hAnsi="Times New Roman"/>
          <w:lang w:val="ro-RO"/>
        </w:rPr>
        <w:t xml:space="preserve"> la </w:t>
      </w:r>
      <w:r w:rsidR="00027175" w:rsidRPr="00A55B5F">
        <w:rPr>
          <w:rFonts w:ascii="Times New Roman" w:hAnsi="Times New Roman"/>
          <w:lang w:val="ro-RO"/>
        </w:rPr>
        <w:t>activitățile</w:t>
      </w:r>
      <w:r w:rsidRPr="00A55B5F">
        <w:rPr>
          <w:rFonts w:ascii="Times New Roman" w:hAnsi="Times New Roman"/>
          <w:lang w:val="ro-RO"/>
        </w:rPr>
        <w:t xml:space="preserve"> programate este obligatorie.</w:t>
      </w:r>
    </w:p>
    <w:p w14:paraId="1E191330" w14:textId="6078E234" w:rsidR="00CE6ABC" w:rsidRPr="00A55B5F" w:rsidRDefault="00A549E1" w:rsidP="00CE6ABC">
      <w:pPr>
        <w:spacing w:after="0"/>
        <w:ind w:firstLine="709"/>
        <w:jc w:val="both"/>
        <w:rPr>
          <w:rFonts w:ascii="Times New Roman" w:hAnsi="Times New Roman"/>
          <w:bCs/>
          <w:lang w:val="ro-RO"/>
        </w:rPr>
      </w:pPr>
      <w:r w:rsidRPr="00A55B5F">
        <w:rPr>
          <w:rFonts w:ascii="Times New Roman" w:hAnsi="Times New Roman"/>
          <w:b/>
          <w:lang w:val="ro-RO"/>
        </w:rPr>
        <w:t>Art. 4</w:t>
      </w:r>
      <w:r w:rsidRPr="00A55B5F">
        <w:rPr>
          <w:rFonts w:ascii="Times New Roman" w:hAnsi="Times New Roman"/>
          <w:lang w:val="ro-RO"/>
        </w:rPr>
        <w:t xml:space="preserve">.Programul de formare continuă acreditat care face obiectul prezentului contract este finanțat </w:t>
      </w:r>
      <w:r w:rsidR="00CE6ABC" w:rsidRPr="00A55B5F">
        <w:rPr>
          <w:rFonts w:ascii="Times New Roman" w:hAnsi="Times New Roman"/>
          <w:lang w:val="ro-RO"/>
        </w:rPr>
        <w:t xml:space="preserve">din bugetul proiectului </w:t>
      </w:r>
      <w:r w:rsidR="000A47E3" w:rsidRPr="00A55B5F">
        <w:rPr>
          <w:rFonts w:ascii="Times New Roman" w:hAnsi="Times New Roman"/>
          <w:lang w:val="ro-RO"/>
        </w:rPr>
        <w:t>”</w:t>
      </w:r>
      <w:r w:rsidR="000A47E3" w:rsidRPr="00A55B5F">
        <w:rPr>
          <w:rFonts w:ascii="Times New Roman" w:hAnsi="Times New Roman"/>
          <w:color w:val="000000"/>
          <w:lang w:val="ro-RO"/>
        </w:rPr>
        <w:t xml:space="preserve">Pro digitalizare în educație – </w:t>
      </w:r>
      <w:r w:rsidR="000A47E3" w:rsidRPr="00A55B5F">
        <w:rPr>
          <w:rFonts w:ascii="Times New Roman" w:hAnsi="Times New Roman"/>
          <w:lang w:val="ro-RO"/>
        </w:rPr>
        <w:t>P</w:t>
      </w:r>
      <w:r w:rsidR="00027175" w:rsidRPr="00A55B5F">
        <w:rPr>
          <w:rFonts w:ascii="Times New Roman" w:hAnsi="Times New Roman"/>
          <w:lang w:val="ro-RO"/>
        </w:rPr>
        <w:t>RODIGY</w:t>
      </w:r>
      <w:r w:rsidR="000A47E3" w:rsidRPr="00A55B5F">
        <w:rPr>
          <w:rFonts w:ascii="Times New Roman" w:hAnsi="Times New Roman"/>
          <w:lang w:val="ro-RO"/>
        </w:rPr>
        <w:t>”</w:t>
      </w:r>
      <w:r w:rsidR="000A47E3" w:rsidRPr="00A55B5F">
        <w:rPr>
          <w:rFonts w:ascii="Times New Roman" w:hAnsi="Times New Roman"/>
          <w:color w:val="000000"/>
          <w:lang w:val="ro-RO"/>
        </w:rPr>
        <w:t xml:space="preserve">, finanțat din PNRR, Apelul </w:t>
      </w:r>
      <w:r w:rsidR="000A47E3" w:rsidRPr="00A55B5F">
        <w:rPr>
          <w:rFonts w:ascii="Times New Roman" w:hAnsi="Times New Roman"/>
          <w:i/>
          <w:iCs/>
          <w:color w:val="000000"/>
          <w:lang w:val="ro-RO"/>
        </w:rPr>
        <w:t>Pedagogie digitală pentru cadrele didactice din învățământul preuniversitar</w:t>
      </w:r>
      <w:r w:rsidR="000A47E3" w:rsidRPr="00A55B5F">
        <w:rPr>
          <w:rFonts w:ascii="Times New Roman" w:hAnsi="Times New Roman"/>
          <w:color w:val="000000"/>
          <w:lang w:val="ro-RO"/>
        </w:rPr>
        <w:t xml:space="preserve">, Pilonul VI. </w:t>
      </w:r>
      <w:r w:rsidR="000A47E3" w:rsidRPr="00A55B5F">
        <w:rPr>
          <w:rFonts w:ascii="Times New Roman" w:hAnsi="Times New Roman"/>
          <w:color w:val="000000"/>
          <w:lang w:val="pt-BR"/>
        </w:rPr>
        <w:t>Politici pentru noua generație, Componenta 15. Educație, Reforma 5. Adoptarea cadrului legislativ pentru digitalizarea educației, Investiția 8. Program de formare la locul de muncă pentru personalul didactic</w:t>
      </w:r>
    </w:p>
    <w:p w14:paraId="4301E204" w14:textId="77777777" w:rsidR="00A549E1" w:rsidRPr="00A55B5F" w:rsidRDefault="00A549E1" w:rsidP="00EB3719">
      <w:pPr>
        <w:spacing w:after="0" w:line="360" w:lineRule="auto"/>
        <w:ind w:firstLine="709"/>
        <w:jc w:val="both"/>
        <w:rPr>
          <w:rFonts w:ascii="Times New Roman" w:hAnsi="Times New Roman"/>
          <w:b/>
          <w:lang w:val="ro-RO"/>
        </w:rPr>
      </w:pPr>
      <w:r w:rsidRPr="00A55B5F">
        <w:rPr>
          <w:rFonts w:ascii="Times New Roman" w:hAnsi="Times New Roman"/>
          <w:b/>
          <w:lang w:val="ro-RO"/>
        </w:rPr>
        <w:t xml:space="preserve">Drepturile </w:t>
      </w:r>
      <w:proofErr w:type="spellStart"/>
      <w:r w:rsidRPr="00A55B5F">
        <w:rPr>
          <w:rFonts w:ascii="Times New Roman" w:hAnsi="Times New Roman"/>
          <w:b/>
          <w:lang w:val="ro-RO"/>
        </w:rPr>
        <w:t>şi</w:t>
      </w:r>
      <w:proofErr w:type="spellEnd"/>
      <w:r w:rsidRPr="00A55B5F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A55B5F">
        <w:rPr>
          <w:rFonts w:ascii="Times New Roman" w:hAnsi="Times New Roman"/>
          <w:b/>
          <w:lang w:val="ro-RO"/>
        </w:rPr>
        <w:t>obligaţiile</w:t>
      </w:r>
      <w:proofErr w:type="spellEnd"/>
      <w:r w:rsidRPr="00A55B5F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A55B5F">
        <w:rPr>
          <w:rFonts w:ascii="Times New Roman" w:hAnsi="Times New Roman"/>
          <w:b/>
          <w:lang w:val="ro-RO"/>
        </w:rPr>
        <w:t>părţilor</w:t>
      </w:r>
      <w:proofErr w:type="spellEnd"/>
      <w:r w:rsidRPr="00A55B5F">
        <w:rPr>
          <w:rFonts w:ascii="Times New Roman" w:hAnsi="Times New Roman"/>
          <w:b/>
          <w:lang w:val="ro-RO"/>
        </w:rPr>
        <w:t>:</w:t>
      </w:r>
    </w:p>
    <w:p w14:paraId="3A489B87" w14:textId="0CD98061" w:rsidR="00A549E1" w:rsidRPr="00A55B5F" w:rsidRDefault="00A549E1" w:rsidP="00A549E1">
      <w:pPr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Art. 5</w:t>
      </w:r>
      <w:r w:rsidRPr="00A55B5F">
        <w:rPr>
          <w:rFonts w:ascii="Times New Roman" w:hAnsi="Times New Roman"/>
          <w:lang w:val="ro-RO"/>
        </w:rPr>
        <w:t xml:space="preserve">. </w:t>
      </w:r>
      <w:r w:rsidR="007F31C3" w:rsidRPr="00A55B5F">
        <w:rPr>
          <w:rFonts w:ascii="Times New Roman" w:hAnsi="Times New Roman"/>
          <w:b/>
          <w:bCs/>
          <w:lang w:val="ro-RO"/>
        </w:rPr>
        <w:t>Casa Corpului Didactic Argeș</w:t>
      </w:r>
      <w:r w:rsidRPr="00A55B5F">
        <w:rPr>
          <w:rFonts w:ascii="Times New Roman" w:hAnsi="Times New Roman"/>
          <w:lang w:val="ro-RO"/>
        </w:rPr>
        <w:t xml:space="preserve"> are următoarele </w:t>
      </w:r>
      <w:r w:rsidR="00964AC4" w:rsidRPr="00A55B5F">
        <w:rPr>
          <w:rFonts w:ascii="Times New Roman" w:hAnsi="Times New Roman"/>
          <w:lang w:val="ro-RO"/>
        </w:rPr>
        <w:t>obligații</w:t>
      </w:r>
      <w:r w:rsidRPr="00A55B5F">
        <w:rPr>
          <w:rFonts w:ascii="Times New Roman" w:hAnsi="Times New Roman"/>
          <w:lang w:val="ro-RO"/>
        </w:rPr>
        <w:t xml:space="preserve"> </w:t>
      </w:r>
      <w:proofErr w:type="spellStart"/>
      <w:r w:rsidRPr="00A55B5F">
        <w:rPr>
          <w:rFonts w:ascii="Times New Roman" w:hAnsi="Times New Roman"/>
          <w:lang w:val="ro-RO"/>
        </w:rPr>
        <w:t>şi</w:t>
      </w:r>
      <w:proofErr w:type="spellEnd"/>
      <w:r w:rsidRPr="00A55B5F">
        <w:rPr>
          <w:rFonts w:ascii="Times New Roman" w:hAnsi="Times New Roman"/>
          <w:lang w:val="ro-RO"/>
        </w:rPr>
        <w:t xml:space="preserve"> drepturi:</w:t>
      </w:r>
    </w:p>
    <w:p w14:paraId="04B2502B" w14:textId="73F749AC" w:rsidR="00A25C48" w:rsidRPr="00A55B5F" w:rsidRDefault="00A25C48" w:rsidP="00A25C48">
      <w:pPr>
        <w:pStyle w:val="Listparagraf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pt-BR"/>
        </w:rPr>
        <w:t>Să asigure platforma e-learning pentru desfășurarea activităților de formare</w:t>
      </w:r>
      <w:r w:rsidR="00005543" w:rsidRPr="00A55B5F">
        <w:rPr>
          <w:rFonts w:ascii="Times New Roman" w:hAnsi="Times New Roman"/>
          <w:lang w:val="pt-BR"/>
        </w:rPr>
        <w:t>;</w:t>
      </w:r>
      <w:r w:rsidRPr="00A55B5F">
        <w:rPr>
          <w:rFonts w:ascii="Times New Roman" w:hAnsi="Times New Roman"/>
          <w:lang w:val="ro-RO"/>
        </w:rPr>
        <w:t xml:space="preserve"> </w:t>
      </w:r>
    </w:p>
    <w:p w14:paraId="3EBF0077" w14:textId="77777777" w:rsidR="00C5668F" w:rsidRPr="00A55B5F" w:rsidRDefault="00964AC4" w:rsidP="005D478C">
      <w:pPr>
        <w:pStyle w:val="Listparagraf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</w:t>
      </w:r>
      <w:r w:rsidR="00A549E1" w:rsidRPr="00A55B5F">
        <w:rPr>
          <w:rFonts w:ascii="Times New Roman" w:hAnsi="Times New Roman"/>
          <w:lang w:val="ro-RO"/>
        </w:rPr>
        <w:t xml:space="preserve">ă completeze </w:t>
      </w:r>
      <w:proofErr w:type="spellStart"/>
      <w:r w:rsidR="00A549E1" w:rsidRPr="00A55B5F">
        <w:rPr>
          <w:rFonts w:ascii="Times New Roman" w:hAnsi="Times New Roman"/>
          <w:lang w:val="ro-RO"/>
        </w:rPr>
        <w:t>şi</w:t>
      </w:r>
      <w:proofErr w:type="spellEnd"/>
      <w:r w:rsidR="00A549E1" w:rsidRPr="00A55B5F">
        <w:rPr>
          <w:rFonts w:ascii="Times New Roman" w:hAnsi="Times New Roman"/>
          <w:lang w:val="ro-RO"/>
        </w:rPr>
        <w:t xml:space="preserve"> să elibereze în termen legal </w:t>
      </w:r>
      <w:r w:rsidR="006C39C1" w:rsidRPr="00A55B5F">
        <w:rPr>
          <w:rFonts w:ascii="Times New Roman" w:hAnsi="Times New Roman"/>
          <w:lang w:val="ro-RO"/>
        </w:rPr>
        <w:t>Certificatele de absolvire a programului de dezvoltare formare continuă</w:t>
      </w:r>
      <w:r w:rsidR="00A549E1" w:rsidRPr="00A55B5F">
        <w:rPr>
          <w:rFonts w:ascii="Times New Roman" w:hAnsi="Times New Roman"/>
          <w:lang w:val="ro-RO"/>
        </w:rPr>
        <w:t xml:space="preserve">, </w:t>
      </w:r>
      <w:proofErr w:type="spellStart"/>
      <w:r w:rsidR="00A549E1" w:rsidRPr="00A55B5F">
        <w:rPr>
          <w:rFonts w:ascii="Times New Roman" w:hAnsi="Times New Roman"/>
          <w:lang w:val="ro-RO"/>
        </w:rPr>
        <w:t>însoţite</w:t>
      </w:r>
      <w:proofErr w:type="spellEnd"/>
      <w:r w:rsidR="00A549E1" w:rsidRPr="00A55B5F">
        <w:rPr>
          <w:rFonts w:ascii="Times New Roman" w:hAnsi="Times New Roman"/>
          <w:lang w:val="ro-RO"/>
        </w:rPr>
        <w:t xml:space="preserve"> de </w:t>
      </w:r>
      <w:proofErr w:type="spellStart"/>
      <w:r w:rsidR="00A549E1" w:rsidRPr="00A55B5F">
        <w:rPr>
          <w:rFonts w:ascii="Times New Roman" w:hAnsi="Times New Roman"/>
          <w:lang w:val="ro-RO"/>
        </w:rPr>
        <w:t>Fişele</w:t>
      </w:r>
      <w:proofErr w:type="spellEnd"/>
      <w:r w:rsidR="00A549E1" w:rsidRPr="00A55B5F">
        <w:rPr>
          <w:rFonts w:ascii="Times New Roman" w:hAnsi="Times New Roman"/>
          <w:lang w:val="ro-RO"/>
        </w:rPr>
        <w:t xml:space="preserve"> </w:t>
      </w:r>
      <w:proofErr w:type="spellStart"/>
      <w:r w:rsidR="00A549E1" w:rsidRPr="00A55B5F">
        <w:rPr>
          <w:rFonts w:ascii="Times New Roman" w:hAnsi="Times New Roman"/>
          <w:lang w:val="ro-RO"/>
        </w:rPr>
        <w:t>competenţelor</w:t>
      </w:r>
      <w:proofErr w:type="spellEnd"/>
      <w:r w:rsidR="00A549E1" w:rsidRPr="00A55B5F">
        <w:rPr>
          <w:rFonts w:ascii="Times New Roman" w:hAnsi="Times New Roman"/>
          <w:lang w:val="ro-RO"/>
        </w:rPr>
        <w:t xml:space="preserve"> </w:t>
      </w:r>
      <w:proofErr w:type="spellStart"/>
      <w:r w:rsidR="00A549E1" w:rsidRPr="00A55B5F">
        <w:rPr>
          <w:rFonts w:ascii="Times New Roman" w:hAnsi="Times New Roman"/>
          <w:lang w:val="ro-RO"/>
        </w:rPr>
        <w:t>şi</w:t>
      </w:r>
      <w:proofErr w:type="spellEnd"/>
      <w:r w:rsidR="00A549E1" w:rsidRPr="00A55B5F">
        <w:rPr>
          <w:rFonts w:ascii="Times New Roman" w:hAnsi="Times New Roman"/>
          <w:lang w:val="ro-RO"/>
        </w:rPr>
        <w:t xml:space="preserve"> ale disciplinelor din programul de </w:t>
      </w:r>
      <w:r w:rsidR="0099554D" w:rsidRPr="00A55B5F">
        <w:rPr>
          <w:rFonts w:ascii="Times New Roman" w:hAnsi="Times New Roman"/>
          <w:lang w:val="ro-RO"/>
        </w:rPr>
        <w:t>dezvoltare profesională</w:t>
      </w:r>
      <w:r w:rsidR="00A549E1" w:rsidRPr="00A55B5F">
        <w:rPr>
          <w:rFonts w:ascii="Times New Roman" w:hAnsi="Times New Roman"/>
          <w:lang w:val="ro-RO"/>
        </w:rPr>
        <w:t xml:space="preserve"> continuă;</w:t>
      </w:r>
    </w:p>
    <w:p w14:paraId="47BE45E8" w14:textId="77777777" w:rsidR="004E5E20" w:rsidRPr="00A55B5F" w:rsidRDefault="00B53027" w:rsidP="005D478C">
      <w:pPr>
        <w:pStyle w:val="Listparagraf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</w:t>
      </w:r>
      <w:r w:rsidR="005D478C" w:rsidRPr="00A55B5F">
        <w:rPr>
          <w:rFonts w:ascii="Times New Roman" w:hAnsi="Times New Roman"/>
          <w:lang w:val="ro-RO"/>
        </w:rPr>
        <w:t xml:space="preserve">ă declare „eliminat” cursantul care acumulează </w:t>
      </w:r>
      <w:proofErr w:type="spellStart"/>
      <w:r w:rsidR="005D478C" w:rsidRPr="00A55B5F">
        <w:rPr>
          <w:rFonts w:ascii="Times New Roman" w:hAnsi="Times New Roman"/>
          <w:lang w:val="ro-RO"/>
        </w:rPr>
        <w:t>absenţe</w:t>
      </w:r>
      <w:proofErr w:type="spellEnd"/>
      <w:r w:rsidR="005D478C" w:rsidRPr="00A55B5F">
        <w:rPr>
          <w:rFonts w:ascii="Times New Roman" w:hAnsi="Times New Roman"/>
          <w:lang w:val="ro-RO"/>
        </w:rPr>
        <w:t xml:space="preserve"> în </w:t>
      </w:r>
      <w:proofErr w:type="spellStart"/>
      <w:r w:rsidR="005D478C" w:rsidRPr="00A55B5F">
        <w:rPr>
          <w:rFonts w:ascii="Times New Roman" w:hAnsi="Times New Roman"/>
          <w:lang w:val="ro-RO"/>
        </w:rPr>
        <w:t>proporţie</w:t>
      </w:r>
      <w:proofErr w:type="spellEnd"/>
      <w:r w:rsidR="005D478C" w:rsidRPr="00A55B5F">
        <w:rPr>
          <w:rFonts w:ascii="Times New Roman" w:hAnsi="Times New Roman"/>
          <w:lang w:val="ro-RO"/>
        </w:rPr>
        <w:t xml:space="preserve"> mai mare de 20 % din numărul total de ore alocat programului;</w:t>
      </w:r>
    </w:p>
    <w:p w14:paraId="64FAC544" w14:textId="77777777" w:rsidR="00E80189" w:rsidRPr="00A55B5F" w:rsidRDefault="003D6391" w:rsidP="00A549E1">
      <w:pPr>
        <w:pStyle w:val="Listparagraf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</w:t>
      </w:r>
      <w:r w:rsidR="005D478C" w:rsidRPr="00A55B5F">
        <w:rPr>
          <w:rFonts w:ascii="Times New Roman" w:hAnsi="Times New Roman"/>
          <w:lang w:val="ro-RO"/>
        </w:rPr>
        <w:t xml:space="preserve">ă acorde suport, prin titularii de discipline, pe probleme referitoare la </w:t>
      </w:r>
      <w:proofErr w:type="spellStart"/>
      <w:r w:rsidR="005D478C" w:rsidRPr="00A55B5F">
        <w:rPr>
          <w:rFonts w:ascii="Times New Roman" w:hAnsi="Times New Roman"/>
          <w:lang w:val="ro-RO"/>
        </w:rPr>
        <w:t>conţinutul</w:t>
      </w:r>
      <w:proofErr w:type="spellEnd"/>
      <w:r w:rsidR="005D478C" w:rsidRPr="00A55B5F">
        <w:rPr>
          <w:rFonts w:ascii="Times New Roman" w:hAnsi="Times New Roman"/>
          <w:lang w:val="ro-RO"/>
        </w:rPr>
        <w:t xml:space="preserve"> programului de formare, precum și consiliere în probleme de organizare </w:t>
      </w:r>
      <w:proofErr w:type="spellStart"/>
      <w:r w:rsidR="005D478C" w:rsidRPr="00A55B5F">
        <w:rPr>
          <w:rFonts w:ascii="Times New Roman" w:hAnsi="Times New Roman"/>
          <w:lang w:val="ro-RO"/>
        </w:rPr>
        <w:t>şi</w:t>
      </w:r>
      <w:proofErr w:type="spellEnd"/>
      <w:r w:rsidR="005D478C" w:rsidRPr="00A55B5F">
        <w:rPr>
          <w:rFonts w:ascii="Times New Roman" w:hAnsi="Times New Roman"/>
          <w:lang w:val="ro-RO"/>
        </w:rPr>
        <w:t xml:space="preserve"> </w:t>
      </w:r>
      <w:proofErr w:type="spellStart"/>
      <w:r w:rsidR="005D478C" w:rsidRPr="00A55B5F">
        <w:rPr>
          <w:rFonts w:ascii="Times New Roman" w:hAnsi="Times New Roman"/>
          <w:lang w:val="ro-RO"/>
        </w:rPr>
        <w:t>desfăşurare</w:t>
      </w:r>
      <w:proofErr w:type="spellEnd"/>
      <w:r w:rsidR="005D478C" w:rsidRPr="00A55B5F">
        <w:rPr>
          <w:rFonts w:ascii="Times New Roman" w:hAnsi="Times New Roman"/>
          <w:lang w:val="ro-RO"/>
        </w:rPr>
        <w:t xml:space="preserve"> a </w:t>
      </w:r>
      <w:proofErr w:type="spellStart"/>
      <w:r w:rsidR="005D478C" w:rsidRPr="00A55B5F">
        <w:rPr>
          <w:rFonts w:ascii="Times New Roman" w:hAnsi="Times New Roman"/>
          <w:lang w:val="ro-RO"/>
        </w:rPr>
        <w:t>activităţilor</w:t>
      </w:r>
      <w:proofErr w:type="spellEnd"/>
      <w:r w:rsidR="005D478C" w:rsidRPr="00A55B5F">
        <w:rPr>
          <w:rFonts w:ascii="Times New Roman" w:hAnsi="Times New Roman"/>
          <w:lang w:val="ro-RO"/>
        </w:rPr>
        <w:t xml:space="preserve"> de formare continuă;</w:t>
      </w:r>
    </w:p>
    <w:p w14:paraId="4E74C7AD" w14:textId="77777777" w:rsidR="008E2F8C" w:rsidRPr="00A55B5F" w:rsidRDefault="00E80189" w:rsidP="00A549E1">
      <w:pPr>
        <w:pStyle w:val="Listparagraf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</w:t>
      </w:r>
      <w:r w:rsidR="00A549E1" w:rsidRPr="00A55B5F">
        <w:rPr>
          <w:rFonts w:ascii="Times New Roman" w:hAnsi="Times New Roman"/>
          <w:lang w:val="ro-RO"/>
        </w:rPr>
        <w:t xml:space="preserve">ă pună la </w:t>
      </w:r>
      <w:proofErr w:type="spellStart"/>
      <w:r w:rsidR="00A549E1" w:rsidRPr="00A55B5F">
        <w:rPr>
          <w:rFonts w:ascii="Times New Roman" w:hAnsi="Times New Roman"/>
          <w:lang w:val="ro-RO"/>
        </w:rPr>
        <w:t>dispoziţia</w:t>
      </w:r>
      <w:proofErr w:type="spellEnd"/>
      <w:r w:rsidR="00A549E1" w:rsidRPr="00A55B5F">
        <w:rPr>
          <w:rFonts w:ascii="Times New Roman" w:hAnsi="Times New Roman"/>
          <w:lang w:val="ro-RO"/>
        </w:rPr>
        <w:t xml:space="preserve"> </w:t>
      </w:r>
      <w:proofErr w:type="spellStart"/>
      <w:r w:rsidR="00A549E1" w:rsidRPr="00A55B5F">
        <w:rPr>
          <w:rFonts w:ascii="Times New Roman" w:hAnsi="Times New Roman"/>
          <w:lang w:val="ro-RO"/>
        </w:rPr>
        <w:t>cursanţilor</w:t>
      </w:r>
      <w:proofErr w:type="spellEnd"/>
      <w:r w:rsidR="00A549E1" w:rsidRPr="00A55B5F">
        <w:rPr>
          <w:rFonts w:ascii="Times New Roman" w:hAnsi="Times New Roman"/>
          <w:lang w:val="ro-RO"/>
        </w:rPr>
        <w:t xml:space="preserve"> suportul de curs în format electronic;</w:t>
      </w:r>
    </w:p>
    <w:p w14:paraId="6A297FA9" w14:textId="77BF9B18" w:rsidR="00A549E1" w:rsidRPr="00A55B5F" w:rsidRDefault="008E2F8C" w:rsidP="00A549E1">
      <w:pPr>
        <w:pStyle w:val="Listparagraf"/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lastRenderedPageBreak/>
        <w:t>s</w:t>
      </w:r>
      <w:r w:rsidR="00A549E1" w:rsidRPr="00A55B5F">
        <w:rPr>
          <w:rFonts w:ascii="Times New Roman" w:hAnsi="Times New Roman"/>
          <w:lang w:val="ro-RO"/>
        </w:rPr>
        <w:t xml:space="preserve">ă păstreze confidențialitatea asupra tuturor informațiilor obținute și  care fac obiectul organizării și desfășurării programului de formare continuă </w:t>
      </w:r>
      <w:r w:rsidR="002860B0" w:rsidRPr="00A55B5F">
        <w:rPr>
          <w:rFonts w:ascii="Times New Roman" w:hAnsi="Times New Roman"/>
          <w:b/>
          <w:i/>
          <w:lang w:val="ro-RO"/>
        </w:rPr>
        <w:t>„</w:t>
      </w:r>
      <w:r w:rsidRPr="00A55B5F">
        <w:rPr>
          <w:rFonts w:ascii="Times New Roman" w:hAnsi="Times New Roman"/>
          <w:b/>
          <w:i/>
          <w:lang w:val="ro-RO"/>
        </w:rPr>
        <w:t xml:space="preserve">Pro digitalizare în educație – </w:t>
      </w:r>
      <w:proofErr w:type="spellStart"/>
      <w:r w:rsidRPr="00A55B5F">
        <w:rPr>
          <w:rFonts w:ascii="Times New Roman" w:hAnsi="Times New Roman"/>
          <w:b/>
          <w:i/>
          <w:lang w:val="ro-RO"/>
        </w:rPr>
        <w:t>Prodigy</w:t>
      </w:r>
      <w:proofErr w:type="spellEnd"/>
      <w:r w:rsidR="002860B0" w:rsidRPr="00A55B5F">
        <w:rPr>
          <w:rFonts w:ascii="Times New Roman" w:hAnsi="Times New Roman"/>
          <w:b/>
          <w:i/>
          <w:lang w:val="ro-RO"/>
        </w:rPr>
        <w:t>”</w:t>
      </w:r>
      <w:r w:rsidR="00E30E78" w:rsidRPr="00A55B5F">
        <w:rPr>
          <w:rFonts w:ascii="Times New Roman" w:hAnsi="Times New Roman"/>
          <w:lang w:val="ro-RO"/>
        </w:rPr>
        <w:t xml:space="preserve"> </w:t>
      </w:r>
      <w:r w:rsidR="00A549E1" w:rsidRPr="00A55B5F">
        <w:rPr>
          <w:rFonts w:ascii="Times New Roman" w:hAnsi="Times New Roman"/>
          <w:lang w:val="ro-RO"/>
        </w:rPr>
        <w:t xml:space="preserve">conform politicii </w:t>
      </w:r>
      <w:r w:rsidR="007F31C3" w:rsidRPr="00A55B5F">
        <w:rPr>
          <w:rFonts w:ascii="Times New Roman" w:hAnsi="Times New Roman"/>
          <w:bCs/>
          <w:lang w:val="ro-RO"/>
        </w:rPr>
        <w:t>Casei Corpului Didactic Argeș</w:t>
      </w:r>
      <w:r w:rsidR="00A549E1" w:rsidRPr="00A55B5F">
        <w:rPr>
          <w:rFonts w:ascii="Times New Roman" w:hAnsi="Times New Roman"/>
          <w:lang w:val="ro-RO"/>
        </w:rPr>
        <w:t xml:space="preserve"> de prelucrare a datelor cu caracter personal și care este în concordanță cu Regulamentul UE nr. 679/27.04.2016.</w:t>
      </w:r>
    </w:p>
    <w:p w14:paraId="63A040F2" w14:textId="77777777" w:rsidR="00EB3719" w:rsidRPr="00A55B5F" w:rsidRDefault="00EB3719" w:rsidP="00EB3719">
      <w:pPr>
        <w:tabs>
          <w:tab w:val="num" w:pos="0"/>
        </w:tabs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Art. 6</w:t>
      </w:r>
      <w:r w:rsidRPr="00A55B5F">
        <w:rPr>
          <w:rFonts w:ascii="Times New Roman" w:hAnsi="Times New Roman"/>
          <w:lang w:val="ro-RO"/>
        </w:rPr>
        <w:t>. Cursantul are următoarele drepturi:</w:t>
      </w:r>
    </w:p>
    <w:p w14:paraId="68922A05" w14:textId="29688816" w:rsidR="006F60B6" w:rsidRPr="00A55B5F" w:rsidRDefault="0025016E" w:rsidP="006F60B6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</w:t>
      </w:r>
      <w:r w:rsidR="00EB3719" w:rsidRPr="00A55B5F">
        <w:rPr>
          <w:rFonts w:ascii="Times New Roman" w:hAnsi="Times New Roman"/>
          <w:lang w:val="ro-RO"/>
        </w:rPr>
        <w:t xml:space="preserve">ă folosească în scopul </w:t>
      </w:r>
      <w:r w:rsidR="00B8781F" w:rsidRPr="00A55B5F">
        <w:rPr>
          <w:rFonts w:ascii="Times New Roman" w:hAnsi="Times New Roman"/>
          <w:lang w:val="ro-RO"/>
        </w:rPr>
        <w:t>dezvoltării profesionale</w:t>
      </w:r>
      <w:r w:rsidR="00EB3719" w:rsidRPr="00A55B5F">
        <w:rPr>
          <w:rFonts w:ascii="Times New Roman" w:hAnsi="Times New Roman"/>
          <w:lang w:val="ro-RO"/>
        </w:rPr>
        <w:t xml:space="preserve"> proprii, materialele furnizate de experții formare angajați de către  </w:t>
      </w:r>
      <w:r w:rsidR="007F31C3" w:rsidRPr="00A55B5F">
        <w:rPr>
          <w:rFonts w:ascii="Times New Roman" w:hAnsi="Times New Roman"/>
          <w:bCs/>
          <w:lang w:val="ro-RO"/>
        </w:rPr>
        <w:t>Casa Corpului Didactic Argeș</w:t>
      </w:r>
      <w:r w:rsidR="00EB3719" w:rsidRPr="00A55B5F">
        <w:rPr>
          <w:rFonts w:ascii="Times New Roman" w:hAnsi="Times New Roman"/>
          <w:lang w:val="ro-RO"/>
        </w:rPr>
        <w:t>;</w:t>
      </w:r>
    </w:p>
    <w:p w14:paraId="70B26D7D" w14:textId="77777777" w:rsidR="009D188B" w:rsidRPr="00A55B5F" w:rsidRDefault="006F60B6" w:rsidP="009D188B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</w:t>
      </w:r>
      <w:r w:rsidR="00EB3719" w:rsidRPr="00A55B5F">
        <w:rPr>
          <w:rFonts w:ascii="Times New Roman" w:hAnsi="Times New Roman"/>
          <w:lang w:val="ro-RO"/>
        </w:rPr>
        <w:t xml:space="preserve">ă </w:t>
      </w:r>
      <w:r w:rsidR="0049259C" w:rsidRPr="00A55B5F">
        <w:rPr>
          <w:rFonts w:ascii="Times New Roman" w:hAnsi="Times New Roman"/>
          <w:lang w:val="ro-RO"/>
        </w:rPr>
        <w:t xml:space="preserve">elaboreze </w:t>
      </w:r>
      <w:r w:rsidR="00517BB2" w:rsidRPr="00A55B5F">
        <w:rPr>
          <w:rFonts w:ascii="Times New Roman" w:hAnsi="Times New Roman"/>
          <w:lang w:val="ro-RO"/>
        </w:rPr>
        <w:t xml:space="preserve">portofoliul pentru dezvoltarea profesională continuă pe parcursul desfășurării activităților de formare </w:t>
      </w:r>
      <w:r w:rsidR="0049259C" w:rsidRPr="00A55B5F">
        <w:rPr>
          <w:rFonts w:ascii="Times New Roman" w:hAnsi="Times New Roman"/>
          <w:lang w:val="ro-RO"/>
        </w:rPr>
        <w:t>și să</w:t>
      </w:r>
      <w:r w:rsidR="00517BB2" w:rsidRPr="00A55B5F">
        <w:rPr>
          <w:rFonts w:ascii="Times New Roman" w:hAnsi="Times New Roman"/>
          <w:lang w:val="ro-RO"/>
        </w:rPr>
        <w:t>-l</w:t>
      </w:r>
      <w:r w:rsidR="0049259C" w:rsidRPr="00A55B5F">
        <w:rPr>
          <w:rFonts w:ascii="Times New Roman" w:hAnsi="Times New Roman"/>
          <w:lang w:val="ro-RO"/>
        </w:rPr>
        <w:t xml:space="preserve"> transmită în ter</w:t>
      </w:r>
      <w:r w:rsidR="00185E1A" w:rsidRPr="00A55B5F">
        <w:rPr>
          <w:rFonts w:ascii="Times New Roman" w:hAnsi="Times New Roman"/>
          <w:lang w:val="ro-RO"/>
        </w:rPr>
        <w:t>menul prevăzut în calendarul programului de formare</w:t>
      </w:r>
      <w:r w:rsidR="00EB3719" w:rsidRPr="00A55B5F">
        <w:rPr>
          <w:rFonts w:ascii="Times New Roman" w:hAnsi="Times New Roman"/>
          <w:lang w:val="ro-RO"/>
        </w:rPr>
        <w:t>;</w:t>
      </w:r>
    </w:p>
    <w:p w14:paraId="6B1AC1AD" w14:textId="0E3B64EB" w:rsidR="003B4648" w:rsidRPr="00A55B5F" w:rsidRDefault="003B4648" w:rsidP="009D188B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 xml:space="preserve">să solicite reevaluarea </w:t>
      </w:r>
      <w:r w:rsidR="004645C5" w:rsidRPr="00A55B5F">
        <w:rPr>
          <w:rFonts w:ascii="Times New Roman" w:hAnsi="Times New Roman"/>
          <w:lang w:val="ro-RO"/>
        </w:rPr>
        <w:t>în situația în care a fost declarat restanțier</w:t>
      </w:r>
      <w:r w:rsidR="00241C2D" w:rsidRPr="00A55B5F">
        <w:rPr>
          <w:rFonts w:ascii="Times New Roman" w:hAnsi="Times New Roman"/>
          <w:lang w:val="ro-RO"/>
        </w:rPr>
        <w:t>;</w:t>
      </w:r>
    </w:p>
    <w:p w14:paraId="3C277EC4" w14:textId="341DA6DF" w:rsidR="00EB3719" w:rsidRPr="00A55B5F" w:rsidRDefault="009D188B" w:rsidP="009D188B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</w:t>
      </w:r>
      <w:r w:rsidR="00EB3719" w:rsidRPr="00A55B5F">
        <w:rPr>
          <w:rFonts w:ascii="Times New Roman" w:hAnsi="Times New Roman"/>
          <w:lang w:val="ro-RO"/>
        </w:rPr>
        <w:t xml:space="preserve">ă ridice de la secretariatul </w:t>
      </w:r>
      <w:r w:rsidR="00EB3719" w:rsidRPr="00A55B5F">
        <w:rPr>
          <w:rFonts w:ascii="Times New Roman" w:hAnsi="Times New Roman"/>
          <w:bCs/>
          <w:lang w:val="ro-RO"/>
        </w:rPr>
        <w:t>Casei Corpului Didactic din județul de domiciliu</w:t>
      </w:r>
      <w:r w:rsidR="00EB3719" w:rsidRPr="00A55B5F">
        <w:rPr>
          <w:rFonts w:ascii="Times New Roman" w:hAnsi="Times New Roman"/>
          <w:lang w:val="ro-RO"/>
        </w:rPr>
        <w:t xml:space="preserve"> actele de finalizare ale programului pe care l-a frecventat </w:t>
      </w:r>
      <w:proofErr w:type="spellStart"/>
      <w:r w:rsidR="00EB3719" w:rsidRPr="00A55B5F">
        <w:rPr>
          <w:rFonts w:ascii="Times New Roman" w:hAnsi="Times New Roman"/>
          <w:lang w:val="ro-RO"/>
        </w:rPr>
        <w:t>şi</w:t>
      </w:r>
      <w:proofErr w:type="spellEnd"/>
      <w:r w:rsidR="00EB3719" w:rsidRPr="00A55B5F">
        <w:rPr>
          <w:rFonts w:ascii="Times New Roman" w:hAnsi="Times New Roman"/>
          <w:lang w:val="ro-RO"/>
        </w:rPr>
        <w:t xml:space="preserve"> finalizat.</w:t>
      </w:r>
    </w:p>
    <w:p w14:paraId="2233C28F" w14:textId="0C602416" w:rsidR="00EB3719" w:rsidRPr="00A55B5F" w:rsidRDefault="00EB3719" w:rsidP="00EB3719">
      <w:pPr>
        <w:tabs>
          <w:tab w:val="num" w:pos="0"/>
          <w:tab w:val="left" w:pos="360"/>
        </w:tabs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Art. 7</w:t>
      </w:r>
      <w:r w:rsidRPr="00A55B5F">
        <w:rPr>
          <w:rFonts w:ascii="Times New Roman" w:hAnsi="Times New Roman"/>
          <w:lang w:val="ro-RO"/>
        </w:rPr>
        <w:t xml:space="preserve">. Cursantul are următoarele </w:t>
      </w:r>
      <w:r w:rsidR="00027175" w:rsidRPr="00A55B5F">
        <w:rPr>
          <w:rFonts w:ascii="Times New Roman" w:hAnsi="Times New Roman"/>
          <w:lang w:val="ro-RO"/>
        </w:rPr>
        <w:t>obligații</w:t>
      </w:r>
      <w:r w:rsidRPr="00A55B5F">
        <w:rPr>
          <w:rFonts w:ascii="Times New Roman" w:hAnsi="Times New Roman"/>
          <w:lang w:val="ro-RO"/>
        </w:rPr>
        <w:t>:</w:t>
      </w:r>
    </w:p>
    <w:p w14:paraId="36BBB02E" w14:textId="5F4B8395" w:rsidR="00EB3719" w:rsidRPr="00A55B5F" w:rsidRDefault="00AF576B" w:rsidP="00A9747A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</w:t>
      </w:r>
      <w:r w:rsidR="00EB3719" w:rsidRPr="00A55B5F">
        <w:rPr>
          <w:rFonts w:ascii="Times New Roman" w:hAnsi="Times New Roman"/>
          <w:lang w:val="ro-RO"/>
        </w:rPr>
        <w:t xml:space="preserve">ă participe la toate </w:t>
      </w:r>
      <w:r w:rsidR="00027175" w:rsidRPr="00A55B5F">
        <w:rPr>
          <w:rFonts w:ascii="Times New Roman" w:hAnsi="Times New Roman"/>
          <w:lang w:val="ro-RO"/>
        </w:rPr>
        <w:t>activitățile</w:t>
      </w:r>
      <w:r w:rsidR="00EB3719" w:rsidRPr="00A55B5F">
        <w:rPr>
          <w:rFonts w:ascii="Times New Roman" w:hAnsi="Times New Roman"/>
          <w:lang w:val="ro-RO"/>
        </w:rPr>
        <w:t xml:space="preserve"> </w:t>
      </w:r>
      <w:r w:rsidR="006F4F81" w:rsidRPr="00A55B5F">
        <w:rPr>
          <w:rFonts w:ascii="Times New Roman" w:hAnsi="Times New Roman"/>
          <w:lang w:val="ro-RO"/>
        </w:rPr>
        <w:t>online sincron</w:t>
      </w:r>
      <w:r w:rsidR="00F2183A" w:rsidRPr="00A55B5F">
        <w:rPr>
          <w:rFonts w:ascii="Times New Roman" w:hAnsi="Times New Roman"/>
          <w:lang w:val="ro-RO"/>
        </w:rPr>
        <w:t>,</w:t>
      </w:r>
      <w:r w:rsidR="006F4F81" w:rsidRPr="00A55B5F">
        <w:rPr>
          <w:rFonts w:ascii="Times New Roman" w:hAnsi="Times New Roman"/>
          <w:lang w:val="ro-RO"/>
        </w:rPr>
        <w:t xml:space="preserve"> </w:t>
      </w:r>
      <w:r w:rsidR="00EB3719" w:rsidRPr="00A55B5F">
        <w:rPr>
          <w:rFonts w:ascii="Times New Roman" w:hAnsi="Times New Roman"/>
          <w:lang w:val="ro-RO"/>
        </w:rPr>
        <w:t xml:space="preserve">aferente derulării programului de </w:t>
      </w:r>
      <w:r w:rsidR="00350541" w:rsidRPr="00A55B5F">
        <w:rPr>
          <w:rFonts w:ascii="Times New Roman" w:hAnsi="Times New Roman"/>
          <w:lang w:val="ro-RO"/>
        </w:rPr>
        <w:t>dezvoltare profesională</w:t>
      </w:r>
      <w:r w:rsidR="00EB3719" w:rsidRPr="00A55B5F">
        <w:rPr>
          <w:rFonts w:ascii="Times New Roman" w:hAnsi="Times New Roman"/>
          <w:lang w:val="ro-RO"/>
        </w:rPr>
        <w:t xml:space="preserve"> continuă;</w:t>
      </w:r>
    </w:p>
    <w:p w14:paraId="5962B272" w14:textId="3A9E125B" w:rsidR="00EB3719" w:rsidRPr="00A55B5F" w:rsidRDefault="00350541" w:rsidP="00A9747A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să încarce toate sarcinile de lucru pe platforma de derulare a programului de dezvoltare profesională continuă</w:t>
      </w:r>
      <w:r w:rsidR="00EB3719" w:rsidRPr="00A55B5F">
        <w:rPr>
          <w:rFonts w:ascii="Times New Roman" w:hAnsi="Times New Roman"/>
          <w:lang w:val="ro-RO"/>
        </w:rPr>
        <w:t>;</w:t>
      </w:r>
    </w:p>
    <w:p w14:paraId="518A52A5" w14:textId="16E1BD42" w:rsidR="007340A8" w:rsidRPr="00A55B5F" w:rsidRDefault="007340A8" w:rsidP="00A9747A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 xml:space="preserve">să elaboreze portofoliul pentru dezvoltarea profesională continuă pe parcursul desfășurării activităților de formare și să-l transmită în termenul prevăzut în calendarul programului de formare </w:t>
      </w:r>
    </w:p>
    <w:p w14:paraId="3A64A22C" w14:textId="131123C5" w:rsidR="00EB3719" w:rsidRPr="00A55B5F" w:rsidRDefault="008D443E" w:rsidP="00A9747A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>s</w:t>
      </w:r>
      <w:r w:rsidR="00EB3719" w:rsidRPr="00A55B5F">
        <w:rPr>
          <w:rFonts w:ascii="Times New Roman" w:hAnsi="Times New Roman"/>
          <w:lang w:val="ro-RO"/>
        </w:rPr>
        <w:t>ă respecte programul de derulare a programului de formare;</w:t>
      </w:r>
    </w:p>
    <w:p w14:paraId="41AE34E5" w14:textId="00B2B78F" w:rsidR="00EB3719" w:rsidRPr="00A55B5F" w:rsidRDefault="00EB3719" w:rsidP="00A9747A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lang w:val="ro-RO"/>
        </w:rPr>
        <w:t xml:space="preserve">Să </w:t>
      </w:r>
      <w:r w:rsidR="00027175" w:rsidRPr="00A55B5F">
        <w:rPr>
          <w:rFonts w:ascii="Times New Roman" w:hAnsi="Times New Roman"/>
          <w:lang w:val="ro-RO"/>
        </w:rPr>
        <w:t>anunțe</w:t>
      </w:r>
      <w:r w:rsidRPr="00A55B5F">
        <w:rPr>
          <w:rFonts w:ascii="Times New Roman" w:hAnsi="Times New Roman"/>
          <w:lang w:val="ro-RO"/>
        </w:rPr>
        <w:t xml:space="preserve"> expertul grup țintă, dacă este cazul, cu privire la orice schimbare în </w:t>
      </w:r>
      <w:r w:rsidR="00027175" w:rsidRPr="00A55B5F">
        <w:rPr>
          <w:rFonts w:ascii="Times New Roman" w:hAnsi="Times New Roman"/>
          <w:lang w:val="ro-RO"/>
        </w:rPr>
        <w:t>privința</w:t>
      </w:r>
      <w:r w:rsidRPr="00A55B5F">
        <w:rPr>
          <w:rFonts w:ascii="Times New Roman" w:hAnsi="Times New Roman"/>
          <w:lang w:val="ro-RO"/>
        </w:rPr>
        <w:t xml:space="preserve"> </w:t>
      </w:r>
      <w:r w:rsidR="00027175" w:rsidRPr="00A55B5F">
        <w:rPr>
          <w:rFonts w:ascii="Times New Roman" w:hAnsi="Times New Roman"/>
          <w:lang w:val="ro-RO"/>
        </w:rPr>
        <w:t>funcției</w:t>
      </w:r>
      <w:r w:rsidRPr="00A55B5F">
        <w:rPr>
          <w:rFonts w:ascii="Times New Roman" w:hAnsi="Times New Roman"/>
          <w:lang w:val="ro-RO"/>
        </w:rPr>
        <w:t xml:space="preserve"> didactice, a modului de încadrare sau a datelor de contact, care ar putea interveni pe durata participării la programul de </w:t>
      </w:r>
      <w:r w:rsidR="00E95532" w:rsidRPr="00A55B5F">
        <w:rPr>
          <w:rFonts w:ascii="Times New Roman" w:hAnsi="Times New Roman"/>
          <w:lang w:val="ro-RO"/>
        </w:rPr>
        <w:t>dezvoltare profesională</w:t>
      </w:r>
      <w:r w:rsidRPr="00A55B5F">
        <w:rPr>
          <w:rFonts w:ascii="Times New Roman" w:hAnsi="Times New Roman"/>
          <w:lang w:val="ro-RO"/>
        </w:rPr>
        <w:t xml:space="preserve"> continuă, pentru a evita </w:t>
      </w:r>
      <w:r w:rsidR="00027175" w:rsidRPr="00A55B5F">
        <w:rPr>
          <w:rFonts w:ascii="Times New Roman" w:hAnsi="Times New Roman"/>
          <w:lang w:val="ro-RO"/>
        </w:rPr>
        <w:t>disfuncționalități</w:t>
      </w:r>
      <w:r w:rsidRPr="00A55B5F">
        <w:rPr>
          <w:rFonts w:ascii="Times New Roman" w:hAnsi="Times New Roman"/>
          <w:lang w:val="ro-RO"/>
        </w:rPr>
        <w:t xml:space="preserve"> de comunicare sau </w:t>
      </w:r>
      <w:r w:rsidR="00027175" w:rsidRPr="00A55B5F">
        <w:rPr>
          <w:rFonts w:ascii="Times New Roman" w:hAnsi="Times New Roman"/>
          <w:lang w:val="ro-RO"/>
        </w:rPr>
        <w:t>inadvertențe</w:t>
      </w:r>
      <w:r w:rsidRPr="00A55B5F">
        <w:rPr>
          <w:rFonts w:ascii="Times New Roman" w:hAnsi="Times New Roman"/>
          <w:lang w:val="ro-RO"/>
        </w:rPr>
        <w:t xml:space="preserve"> în completarea actelor.</w:t>
      </w:r>
    </w:p>
    <w:p w14:paraId="76EB49FF" w14:textId="2747590C" w:rsidR="00EB3719" w:rsidRPr="00A55B5F" w:rsidRDefault="00B514E9" w:rsidP="00EB3719">
      <w:pPr>
        <w:spacing w:after="0"/>
        <w:ind w:firstLine="709"/>
        <w:jc w:val="both"/>
        <w:rPr>
          <w:rFonts w:ascii="Times New Roman" w:hAnsi="Times New Roman"/>
          <w:b/>
          <w:lang w:val="ro-RO"/>
        </w:rPr>
      </w:pPr>
      <w:r w:rsidRPr="00A55B5F">
        <w:rPr>
          <w:rFonts w:ascii="Times New Roman" w:hAnsi="Times New Roman"/>
          <w:b/>
          <w:lang w:val="ro-RO"/>
        </w:rPr>
        <w:t>Condiții</w:t>
      </w:r>
      <w:r w:rsidR="00EB3719" w:rsidRPr="00A55B5F">
        <w:rPr>
          <w:rFonts w:ascii="Times New Roman" w:hAnsi="Times New Roman"/>
          <w:b/>
          <w:lang w:val="ro-RO"/>
        </w:rPr>
        <w:t xml:space="preserve"> finale:</w:t>
      </w:r>
    </w:p>
    <w:p w14:paraId="1FC0AC33" w14:textId="494D0E9C" w:rsidR="00FD5A7F" w:rsidRPr="00A55B5F" w:rsidRDefault="00FD5A7F" w:rsidP="00FD5A7F">
      <w:pPr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Art. 8</w:t>
      </w:r>
      <w:r w:rsidRPr="00A55B5F">
        <w:rPr>
          <w:rFonts w:ascii="Times New Roman" w:hAnsi="Times New Roman"/>
          <w:lang w:val="ro-RO"/>
        </w:rPr>
        <w:t xml:space="preserve">. Materialele documentare furnizate ca suport de curs </w:t>
      </w:r>
      <w:proofErr w:type="spellStart"/>
      <w:r w:rsidRPr="00A55B5F">
        <w:rPr>
          <w:rFonts w:ascii="Times New Roman" w:hAnsi="Times New Roman"/>
          <w:lang w:val="ro-RO"/>
        </w:rPr>
        <w:t>şi</w:t>
      </w:r>
      <w:proofErr w:type="spellEnd"/>
      <w:r w:rsidRPr="00A55B5F">
        <w:rPr>
          <w:rFonts w:ascii="Times New Roman" w:hAnsi="Times New Roman"/>
          <w:lang w:val="ro-RO"/>
        </w:rPr>
        <w:t xml:space="preserve"> </w:t>
      </w:r>
      <w:r w:rsidR="004438F6" w:rsidRPr="00A55B5F">
        <w:rPr>
          <w:rFonts w:ascii="Times New Roman" w:hAnsi="Times New Roman"/>
          <w:lang w:val="ro-RO"/>
        </w:rPr>
        <w:t>conținutul</w:t>
      </w:r>
      <w:r w:rsidRPr="00A55B5F">
        <w:rPr>
          <w:rFonts w:ascii="Times New Roman" w:hAnsi="Times New Roman"/>
          <w:lang w:val="ro-RO"/>
        </w:rPr>
        <w:t xml:space="preserve"> probelor de evaluare sunt proprietatea intelectuală </w:t>
      </w:r>
      <w:proofErr w:type="spellStart"/>
      <w:r w:rsidRPr="00A55B5F">
        <w:rPr>
          <w:rFonts w:ascii="Times New Roman" w:hAnsi="Times New Roman"/>
          <w:lang w:val="ro-RO"/>
        </w:rPr>
        <w:t>şi</w:t>
      </w:r>
      <w:proofErr w:type="spellEnd"/>
      <w:r w:rsidRPr="00A55B5F">
        <w:rPr>
          <w:rFonts w:ascii="Times New Roman" w:hAnsi="Times New Roman"/>
          <w:lang w:val="ro-RO"/>
        </w:rPr>
        <w:t xml:space="preserve"> materială a </w:t>
      </w:r>
      <w:r w:rsidR="007F31C3" w:rsidRPr="00A55B5F">
        <w:rPr>
          <w:rFonts w:ascii="Times New Roman" w:hAnsi="Times New Roman"/>
          <w:bCs/>
          <w:lang w:val="ro-RO"/>
        </w:rPr>
        <w:t>Casei Corpului Didactic Argeș</w:t>
      </w:r>
      <w:r w:rsidRPr="00A55B5F">
        <w:rPr>
          <w:rFonts w:ascii="Times New Roman" w:hAnsi="Times New Roman"/>
          <w:bCs/>
          <w:lang w:val="ro-RO"/>
        </w:rPr>
        <w:t xml:space="preserve"> </w:t>
      </w:r>
      <w:r w:rsidRPr="00A55B5F">
        <w:rPr>
          <w:rFonts w:ascii="Times New Roman" w:hAnsi="Times New Roman"/>
          <w:lang w:val="ro-RO"/>
        </w:rPr>
        <w:t xml:space="preserve">și nu este permis ca ele să fie reproduse, difuzate sau multiplicate, indiferent de modalitate, </w:t>
      </w:r>
      <w:proofErr w:type="spellStart"/>
      <w:r w:rsidRPr="00A55B5F">
        <w:rPr>
          <w:rFonts w:ascii="Times New Roman" w:hAnsi="Times New Roman"/>
          <w:lang w:val="ro-RO"/>
        </w:rPr>
        <w:t>şi</w:t>
      </w:r>
      <w:proofErr w:type="spellEnd"/>
      <w:r w:rsidRPr="00A55B5F">
        <w:rPr>
          <w:rFonts w:ascii="Times New Roman" w:hAnsi="Times New Roman"/>
          <w:lang w:val="ro-RO"/>
        </w:rPr>
        <w:t xml:space="preserve"> nici nu pot fi comercializate de către </w:t>
      </w:r>
      <w:proofErr w:type="spellStart"/>
      <w:r w:rsidRPr="00A55B5F">
        <w:rPr>
          <w:rFonts w:ascii="Times New Roman" w:hAnsi="Times New Roman"/>
          <w:lang w:val="ro-RO"/>
        </w:rPr>
        <w:t>cursanţi</w:t>
      </w:r>
      <w:proofErr w:type="spellEnd"/>
      <w:r w:rsidRPr="00A55B5F">
        <w:rPr>
          <w:rFonts w:ascii="Times New Roman" w:hAnsi="Times New Roman"/>
          <w:lang w:val="ro-RO"/>
        </w:rPr>
        <w:t xml:space="preserve">. Nerespectarea acestei prevederi constituie o încălcare a </w:t>
      </w:r>
      <w:r w:rsidR="004438F6" w:rsidRPr="00A55B5F">
        <w:rPr>
          <w:rFonts w:ascii="Times New Roman" w:hAnsi="Times New Roman"/>
          <w:lang w:val="ro-RO"/>
        </w:rPr>
        <w:t>legislației</w:t>
      </w:r>
      <w:r w:rsidRPr="00A55B5F">
        <w:rPr>
          <w:rFonts w:ascii="Times New Roman" w:hAnsi="Times New Roman"/>
          <w:lang w:val="ro-RO"/>
        </w:rPr>
        <w:t xml:space="preserve"> </w:t>
      </w:r>
      <w:proofErr w:type="spellStart"/>
      <w:r w:rsidRPr="00A55B5F">
        <w:rPr>
          <w:rFonts w:ascii="Times New Roman" w:hAnsi="Times New Roman"/>
          <w:lang w:val="ro-RO"/>
        </w:rPr>
        <w:t>şi</w:t>
      </w:r>
      <w:proofErr w:type="spellEnd"/>
      <w:r w:rsidRPr="00A55B5F">
        <w:rPr>
          <w:rFonts w:ascii="Times New Roman" w:hAnsi="Times New Roman"/>
          <w:lang w:val="ro-RO"/>
        </w:rPr>
        <w:t xml:space="preserve"> </w:t>
      </w:r>
      <w:r w:rsidR="004438F6" w:rsidRPr="00A55B5F">
        <w:rPr>
          <w:rFonts w:ascii="Times New Roman" w:hAnsi="Times New Roman"/>
          <w:lang w:val="ro-RO"/>
        </w:rPr>
        <w:t>convențiilor</w:t>
      </w:r>
      <w:r w:rsidRPr="00A55B5F">
        <w:rPr>
          <w:rFonts w:ascii="Times New Roman" w:hAnsi="Times New Roman"/>
          <w:lang w:val="ro-RO"/>
        </w:rPr>
        <w:t xml:space="preserve"> privind drepturile de proprietate intelectuală.</w:t>
      </w:r>
    </w:p>
    <w:p w14:paraId="79D2045E" w14:textId="4A758A13" w:rsidR="00EB3719" w:rsidRPr="00A55B5F" w:rsidRDefault="00EB3719" w:rsidP="00EB3719">
      <w:pPr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Art. 9</w:t>
      </w:r>
      <w:r w:rsidRPr="00A55B5F">
        <w:rPr>
          <w:rFonts w:ascii="Times New Roman" w:hAnsi="Times New Roman"/>
          <w:lang w:val="ro-RO"/>
        </w:rPr>
        <w:t xml:space="preserve">. Exceptând </w:t>
      </w:r>
      <w:r w:rsidR="00027175" w:rsidRPr="00A55B5F">
        <w:rPr>
          <w:rFonts w:ascii="Times New Roman" w:hAnsi="Times New Roman"/>
          <w:lang w:val="ro-RO"/>
        </w:rPr>
        <w:t>conținutul</w:t>
      </w:r>
      <w:r w:rsidRPr="00A55B5F">
        <w:rPr>
          <w:rFonts w:ascii="Times New Roman" w:hAnsi="Times New Roman"/>
          <w:lang w:val="ro-RO"/>
        </w:rPr>
        <w:t xml:space="preserve"> art. 8, prevederile prezentului contract (valabile până la finalizarea </w:t>
      </w:r>
      <w:r w:rsidR="00357847" w:rsidRPr="00A55B5F">
        <w:rPr>
          <w:rFonts w:ascii="Times New Roman" w:hAnsi="Times New Roman"/>
          <w:lang w:val="ro-RO"/>
        </w:rPr>
        <w:t>activităților de formare</w:t>
      </w:r>
      <w:r w:rsidRPr="00A55B5F">
        <w:rPr>
          <w:rFonts w:ascii="Times New Roman" w:hAnsi="Times New Roman"/>
          <w:lang w:val="ro-RO"/>
        </w:rPr>
        <w:t xml:space="preserve">) încetează în cazul retragerii cadrului didactic de la cursuri, sau în urma constatării nerespectării </w:t>
      </w:r>
      <w:r w:rsidR="00027175" w:rsidRPr="00A55B5F">
        <w:rPr>
          <w:rFonts w:ascii="Times New Roman" w:hAnsi="Times New Roman"/>
          <w:lang w:val="ro-RO"/>
        </w:rPr>
        <w:t>atribuțiilor</w:t>
      </w:r>
      <w:r w:rsidRPr="00A55B5F">
        <w:rPr>
          <w:rFonts w:ascii="Times New Roman" w:hAnsi="Times New Roman"/>
          <w:lang w:val="ro-RO"/>
        </w:rPr>
        <w:t xml:space="preserve"> ce revin uneia din </w:t>
      </w:r>
      <w:r w:rsidR="00027175" w:rsidRPr="00A55B5F">
        <w:rPr>
          <w:rFonts w:ascii="Times New Roman" w:hAnsi="Times New Roman"/>
          <w:lang w:val="ro-RO"/>
        </w:rPr>
        <w:t>părți</w:t>
      </w:r>
      <w:r w:rsidRPr="00A55B5F">
        <w:rPr>
          <w:rFonts w:ascii="Times New Roman" w:hAnsi="Times New Roman"/>
          <w:lang w:val="ro-RO"/>
        </w:rPr>
        <w:t>.</w:t>
      </w:r>
    </w:p>
    <w:p w14:paraId="24347CBA" w14:textId="77777777" w:rsidR="00EB3719" w:rsidRPr="00A55B5F" w:rsidRDefault="00EB3719" w:rsidP="00EB3719">
      <w:pPr>
        <w:spacing w:after="0"/>
        <w:jc w:val="both"/>
        <w:rPr>
          <w:rFonts w:ascii="Times New Roman" w:hAnsi="Times New Roman"/>
          <w:lang w:val="ro-RO"/>
        </w:rPr>
      </w:pPr>
      <w:r w:rsidRPr="00A55B5F">
        <w:rPr>
          <w:rFonts w:ascii="Times New Roman" w:hAnsi="Times New Roman"/>
          <w:b/>
          <w:lang w:val="ro-RO"/>
        </w:rPr>
        <w:t>Art. 10</w:t>
      </w:r>
      <w:r w:rsidRPr="00A55B5F">
        <w:rPr>
          <w:rFonts w:ascii="Times New Roman" w:hAnsi="Times New Roman"/>
          <w:lang w:val="ro-RO"/>
        </w:rPr>
        <w:t xml:space="preserve">.  Prezentul contract se încheie în 2 (două) exemplare, câte unul pentru fiecare parte. </w:t>
      </w:r>
    </w:p>
    <w:p w14:paraId="0CA1BF0B" w14:textId="77777777" w:rsidR="00EB3719" w:rsidRPr="00761CFD" w:rsidRDefault="00EB3719" w:rsidP="00EB371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2AC9CF" w14:textId="78CFE66A" w:rsidR="00EB3719" w:rsidRPr="00761CFD" w:rsidRDefault="00EB3719" w:rsidP="00EB371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61CFD">
        <w:rPr>
          <w:rFonts w:ascii="Times New Roman" w:hAnsi="Times New Roman"/>
          <w:b/>
          <w:sz w:val="24"/>
          <w:szCs w:val="24"/>
          <w:lang w:val="ro-RO"/>
        </w:rPr>
        <w:t xml:space="preserve">Director </w:t>
      </w:r>
      <w:r w:rsidR="007F31C3">
        <w:rPr>
          <w:rFonts w:ascii="Times New Roman" w:hAnsi="Times New Roman"/>
          <w:b/>
          <w:bCs/>
          <w:sz w:val="24"/>
          <w:szCs w:val="24"/>
          <w:lang w:val="ro-RO"/>
        </w:rPr>
        <w:t>Casa Corpului Didactic Argeș</w:t>
      </w:r>
      <w:r w:rsidRPr="00761CFD">
        <w:rPr>
          <w:rFonts w:ascii="Times New Roman" w:hAnsi="Times New Roman"/>
          <w:sz w:val="24"/>
          <w:szCs w:val="24"/>
          <w:lang w:val="ro-RO"/>
        </w:rPr>
        <w:t>,</w:t>
      </w:r>
    </w:p>
    <w:p w14:paraId="688CE89B" w14:textId="7DCE932E" w:rsidR="00EB3719" w:rsidRDefault="00EB3719" w:rsidP="00EB371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Prof. </w:t>
      </w:r>
      <w:r w:rsidR="007F31C3">
        <w:rPr>
          <w:rFonts w:ascii="Times New Roman" w:hAnsi="Times New Roman"/>
          <w:sz w:val="24"/>
          <w:szCs w:val="24"/>
          <w:lang w:val="ro-RO"/>
        </w:rPr>
        <w:t>Ana BADEA</w:t>
      </w:r>
    </w:p>
    <w:p w14:paraId="0D0C360F" w14:textId="510EF897" w:rsidR="00EB3719" w:rsidRPr="00761CFD" w:rsidRDefault="00EB3719" w:rsidP="00027175">
      <w:pPr>
        <w:spacing w:after="0"/>
        <w:jc w:val="right"/>
        <w:rPr>
          <w:rFonts w:ascii="Times New Roman" w:hAnsi="Times New Roman"/>
          <w:sz w:val="24"/>
          <w:szCs w:val="24"/>
          <w:lang w:val="ro-RO"/>
        </w:rPr>
      </w:pPr>
      <w:r w:rsidRPr="00761CFD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761CFD">
        <w:rPr>
          <w:rFonts w:ascii="Times New Roman" w:hAnsi="Times New Roman"/>
          <w:b/>
          <w:sz w:val="24"/>
          <w:szCs w:val="24"/>
          <w:lang w:val="ro-RO"/>
        </w:rPr>
        <w:t>Cursant</w:t>
      </w:r>
      <w:r w:rsidRPr="00761CFD">
        <w:rPr>
          <w:rFonts w:ascii="Times New Roman" w:hAnsi="Times New Roman"/>
          <w:sz w:val="24"/>
          <w:szCs w:val="24"/>
          <w:lang w:val="ro-RO"/>
        </w:rPr>
        <w:t>,</w:t>
      </w:r>
    </w:p>
    <w:p w14:paraId="28829C2B" w14:textId="77777777" w:rsidR="00EB3719" w:rsidRPr="00761CFD" w:rsidRDefault="00EB3719" w:rsidP="00027175">
      <w:pPr>
        <w:spacing w:after="0"/>
        <w:jc w:val="right"/>
        <w:rPr>
          <w:rFonts w:ascii="Times New Roman" w:hAnsi="Times New Roman"/>
          <w:sz w:val="24"/>
          <w:szCs w:val="24"/>
          <w:lang w:val="ro-RO"/>
        </w:rPr>
      </w:pPr>
      <w:r w:rsidRPr="00761CFD">
        <w:rPr>
          <w:rFonts w:ascii="Times New Roman" w:hAnsi="Times New Roman"/>
          <w:sz w:val="24"/>
          <w:szCs w:val="24"/>
          <w:lang w:val="ro-RO"/>
        </w:rPr>
        <w:tab/>
      </w:r>
      <w:r w:rsidRPr="00761CFD">
        <w:rPr>
          <w:rFonts w:ascii="Times New Roman" w:hAnsi="Times New Roman"/>
          <w:sz w:val="24"/>
          <w:szCs w:val="24"/>
          <w:lang w:val="ro-RO"/>
        </w:rPr>
        <w:tab/>
      </w:r>
      <w:r w:rsidRPr="00761CFD">
        <w:rPr>
          <w:rFonts w:ascii="Times New Roman" w:hAnsi="Times New Roman"/>
          <w:sz w:val="24"/>
          <w:szCs w:val="24"/>
          <w:lang w:val="ro-RO"/>
        </w:rPr>
        <w:tab/>
      </w:r>
      <w:r w:rsidRPr="00761CFD">
        <w:rPr>
          <w:rFonts w:ascii="Times New Roman" w:hAnsi="Times New Roman"/>
          <w:sz w:val="24"/>
          <w:szCs w:val="24"/>
          <w:lang w:val="ro-RO"/>
        </w:rPr>
        <w:tab/>
      </w:r>
      <w:r w:rsidRPr="00761CFD">
        <w:rPr>
          <w:rFonts w:ascii="Times New Roman" w:hAnsi="Times New Roman"/>
          <w:sz w:val="24"/>
          <w:szCs w:val="24"/>
          <w:lang w:val="ro-RO"/>
        </w:rPr>
        <w:tab/>
      </w:r>
      <w:r w:rsidRPr="00761CFD">
        <w:rPr>
          <w:rFonts w:ascii="Times New Roman" w:hAnsi="Times New Roman"/>
          <w:sz w:val="24"/>
          <w:szCs w:val="24"/>
          <w:lang w:val="ro-RO"/>
        </w:rPr>
        <w:tab/>
      </w:r>
      <w:r w:rsidRPr="00761CFD">
        <w:rPr>
          <w:rFonts w:ascii="Times New Roman" w:hAnsi="Times New Roman"/>
          <w:sz w:val="24"/>
          <w:szCs w:val="24"/>
          <w:lang w:val="ro-RO"/>
        </w:rPr>
        <w:tab/>
      </w:r>
      <w:r w:rsidRPr="00761CFD">
        <w:rPr>
          <w:rFonts w:ascii="Times New Roman" w:hAnsi="Times New Roman"/>
          <w:sz w:val="24"/>
          <w:szCs w:val="24"/>
          <w:lang w:val="ro-RO"/>
        </w:rPr>
        <w:tab/>
        <w:t xml:space="preserve">Numele: </w:t>
      </w:r>
    </w:p>
    <w:p w14:paraId="6A2597B4" w14:textId="5994B78C" w:rsidR="00EB3719" w:rsidRDefault="000C2246" w:rsidP="00027175">
      <w:pPr>
        <w:spacing w:after="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</w:t>
      </w:r>
    </w:p>
    <w:p w14:paraId="23DDB399" w14:textId="6BF6666D" w:rsidR="00742FA2" w:rsidRPr="00761CFD" w:rsidRDefault="00EB3719" w:rsidP="00A55B5F">
      <w:pPr>
        <w:spacing w:after="0"/>
        <w:ind w:left="4320" w:firstLine="720"/>
        <w:jc w:val="right"/>
        <w:rPr>
          <w:rFonts w:ascii="Times New Roman" w:hAnsi="Times New Roman"/>
          <w:sz w:val="24"/>
          <w:szCs w:val="24"/>
          <w:lang w:val="ro-RO"/>
        </w:rPr>
      </w:pPr>
      <w:r w:rsidRPr="00761CFD">
        <w:rPr>
          <w:rFonts w:ascii="Times New Roman" w:hAnsi="Times New Roman"/>
          <w:sz w:val="24"/>
          <w:szCs w:val="24"/>
          <w:lang w:val="ro-RO"/>
        </w:rPr>
        <w:t xml:space="preserve"> Semnătura:</w:t>
      </w:r>
    </w:p>
    <w:sectPr w:rsidR="00742FA2" w:rsidRPr="00761CFD" w:rsidSect="009E1DF2">
      <w:headerReference w:type="default" r:id="rId8"/>
      <w:footerReference w:type="default" r:id="rId9"/>
      <w:pgSz w:w="11907" w:h="16840" w:code="9"/>
      <w:pgMar w:top="1418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F610D" w14:textId="77777777" w:rsidR="00F5503B" w:rsidRDefault="00F5503B" w:rsidP="00691607">
      <w:pPr>
        <w:spacing w:after="0" w:line="240" w:lineRule="auto"/>
      </w:pPr>
      <w:r>
        <w:separator/>
      </w:r>
    </w:p>
  </w:endnote>
  <w:endnote w:type="continuationSeparator" w:id="0">
    <w:p w14:paraId="56963F59" w14:textId="77777777" w:rsidR="00F5503B" w:rsidRDefault="00F5503B" w:rsidP="0069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56C70" w14:textId="77777777" w:rsidR="00DC1081" w:rsidRPr="00027175" w:rsidRDefault="00DC1081" w:rsidP="00457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color w:val="000000"/>
        <w:sz w:val="16"/>
        <w:szCs w:val="16"/>
        <w:lang w:val="pt-BR"/>
      </w:rPr>
    </w:pPr>
    <w:r w:rsidRPr="00027175">
      <w:rPr>
        <w:rFonts w:ascii="Times New Roman" w:hAnsi="Times New Roman"/>
        <w:b/>
        <w:bCs/>
        <w:color w:val="000000"/>
        <w:sz w:val="16"/>
        <w:szCs w:val="16"/>
        <w:lang w:val="pt-BR"/>
      </w:rPr>
      <w:t>Pro digitalizare în educație – PRODIGY</w:t>
    </w:r>
  </w:p>
  <w:p w14:paraId="23845ADD" w14:textId="55CD7754" w:rsidR="00DC1081" w:rsidRPr="00027175" w:rsidRDefault="00DC1081" w:rsidP="00EC4E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pt-BR"/>
      </w:rPr>
    </w:pPr>
    <w:r w:rsidRPr="00027175">
      <w:rPr>
        <w:rFonts w:ascii="Times New Roman" w:hAnsi="Times New Roman"/>
        <w:color w:val="000000"/>
        <w:sz w:val="16"/>
        <w:szCs w:val="16"/>
        <w:lang w:val="pt-BR"/>
      </w:rPr>
      <w:t>ID_15 în cadrul apelului PNRR/2024/C15/I8 ”Pedagogie digitală pentru cadrele didactice din învățământul preuniversitar”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E0AA" w14:textId="77777777" w:rsidR="00F5503B" w:rsidRDefault="00F5503B" w:rsidP="00691607">
      <w:pPr>
        <w:spacing w:after="0" w:line="240" w:lineRule="auto"/>
      </w:pPr>
      <w:r>
        <w:separator/>
      </w:r>
    </w:p>
  </w:footnote>
  <w:footnote w:type="continuationSeparator" w:id="0">
    <w:p w14:paraId="0B0131F8" w14:textId="77777777" w:rsidR="00F5503B" w:rsidRDefault="00F5503B" w:rsidP="0069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4AD0" w14:textId="184465D4" w:rsidR="00DC1081" w:rsidRDefault="00DC1081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0346DE" wp14:editId="24B6E4D7">
          <wp:simplePos x="0" y="0"/>
          <wp:positionH relativeFrom="column">
            <wp:posOffset>-64770</wp:posOffset>
          </wp:positionH>
          <wp:positionV relativeFrom="paragraph">
            <wp:posOffset>-216535</wp:posOffset>
          </wp:positionV>
          <wp:extent cx="6300470" cy="532765"/>
          <wp:effectExtent l="0" t="0" r="5080" b="635"/>
          <wp:wrapTight wrapText="bothSides">
            <wp:wrapPolygon edited="0">
              <wp:start x="0" y="0"/>
              <wp:lineTo x="0" y="20853"/>
              <wp:lineTo x="21552" y="20853"/>
              <wp:lineTo x="21552" y="0"/>
              <wp:lineTo x="0" y="0"/>
            </wp:wrapPolygon>
          </wp:wrapTight>
          <wp:docPr id="72639608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96087" name="Imagine 726396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2611D"/>
    <w:multiLevelType w:val="hybridMultilevel"/>
    <w:tmpl w:val="486A56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2FF7"/>
    <w:multiLevelType w:val="hybridMultilevel"/>
    <w:tmpl w:val="C326045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166A4"/>
    <w:multiLevelType w:val="hybridMultilevel"/>
    <w:tmpl w:val="BD085C64"/>
    <w:lvl w:ilvl="0" w:tplc="16F4E5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3" w15:restartNumberingAfterBreak="0">
    <w:nsid w:val="61A23E19"/>
    <w:multiLevelType w:val="hybridMultilevel"/>
    <w:tmpl w:val="C8E0AD2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74664A3C"/>
    <w:multiLevelType w:val="hybridMultilevel"/>
    <w:tmpl w:val="47201BD8"/>
    <w:lvl w:ilvl="0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2F0C93"/>
    <w:multiLevelType w:val="hybridMultilevel"/>
    <w:tmpl w:val="1F601B4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07"/>
    <w:rsid w:val="00004EB3"/>
    <w:rsid w:val="00005543"/>
    <w:rsid w:val="00021DE4"/>
    <w:rsid w:val="00027175"/>
    <w:rsid w:val="00042C06"/>
    <w:rsid w:val="00047A2A"/>
    <w:rsid w:val="000546EB"/>
    <w:rsid w:val="000605AD"/>
    <w:rsid w:val="00070AEC"/>
    <w:rsid w:val="00080F02"/>
    <w:rsid w:val="0009136C"/>
    <w:rsid w:val="00093E2F"/>
    <w:rsid w:val="000A2AF8"/>
    <w:rsid w:val="000A47E3"/>
    <w:rsid w:val="000C10FD"/>
    <w:rsid w:val="000C2246"/>
    <w:rsid w:val="000D39E4"/>
    <w:rsid w:val="000D49FA"/>
    <w:rsid w:val="000D54F4"/>
    <w:rsid w:val="000E5BC3"/>
    <w:rsid w:val="001018D7"/>
    <w:rsid w:val="00104459"/>
    <w:rsid w:val="00110263"/>
    <w:rsid w:val="0016460D"/>
    <w:rsid w:val="00185E1A"/>
    <w:rsid w:val="001864EA"/>
    <w:rsid w:val="00193088"/>
    <w:rsid w:val="001A736B"/>
    <w:rsid w:val="001C0FD6"/>
    <w:rsid w:val="001D41A7"/>
    <w:rsid w:val="001E1A5F"/>
    <w:rsid w:val="001F413A"/>
    <w:rsid w:val="002047EF"/>
    <w:rsid w:val="002065AC"/>
    <w:rsid w:val="002108DD"/>
    <w:rsid w:val="0021149B"/>
    <w:rsid w:val="00241C2D"/>
    <w:rsid w:val="0024240A"/>
    <w:rsid w:val="00243D9A"/>
    <w:rsid w:val="0025016E"/>
    <w:rsid w:val="00262128"/>
    <w:rsid w:val="002629F2"/>
    <w:rsid w:val="00265A65"/>
    <w:rsid w:val="002860B0"/>
    <w:rsid w:val="00293359"/>
    <w:rsid w:val="002975EC"/>
    <w:rsid w:val="002B0B8C"/>
    <w:rsid w:val="002C4785"/>
    <w:rsid w:val="002E377D"/>
    <w:rsid w:val="002F06CC"/>
    <w:rsid w:val="002F19A5"/>
    <w:rsid w:val="002F3975"/>
    <w:rsid w:val="00350541"/>
    <w:rsid w:val="00357847"/>
    <w:rsid w:val="003611D1"/>
    <w:rsid w:val="0038453C"/>
    <w:rsid w:val="00390BCB"/>
    <w:rsid w:val="003A31F3"/>
    <w:rsid w:val="003B4648"/>
    <w:rsid w:val="003B6BD1"/>
    <w:rsid w:val="003C382E"/>
    <w:rsid w:val="003C4D7D"/>
    <w:rsid w:val="003D4DCD"/>
    <w:rsid w:val="003D6391"/>
    <w:rsid w:val="003F0529"/>
    <w:rsid w:val="003F136A"/>
    <w:rsid w:val="00411ECF"/>
    <w:rsid w:val="00425791"/>
    <w:rsid w:val="00441FAD"/>
    <w:rsid w:val="004438F6"/>
    <w:rsid w:val="004474DA"/>
    <w:rsid w:val="004571A8"/>
    <w:rsid w:val="004616D2"/>
    <w:rsid w:val="00461A3B"/>
    <w:rsid w:val="004645C5"/>
    <w:rsid w:val="004676A0"/>
    <w:rsid w:val="0049259C"/>
    <w:rsid w:val="004A7487"/>
    <w:rsid w:val="004B0333"/>
    <w:rsid w:val="004B6394"/>
    <w:rsid w:val="004C20B9"/>
    <w:rsid w:val="004D1BC8"/>
    <w:rsid w:val="004E5E20"/>
    <w:rsid w:val="004E61B5"/>
    <w:rsid w:val="005160E9"/>
    <w:rsid w:val="00517BB2"/>
    <w:rsid w:val="00523896"/>
    <w:rsid w:val="00534C0C"/>
    <w:rsid w:val="00535053"/>
    <w:rsid w:val="0057448C"/>
    <w:rsid w:val="005800F4"/>
    <w:rsid w:val="005821F2"/>
    <w:rsid w:val="00593DDD"/>
    <w:rsid w:val="005A4C13"/>
    <w:rsid w:val="005B609E"/>
    <w:rsid w:val="005C0501"/>
    <w:rsid w:val="005C2272"/>
    <w:rsid w:val="005D478C"/>
    <w:rsid w:val="00602F20"/>
    <w:rsid w:val="00623AF2"/>
    <w:rsid w:val="0062567D"/>
    <w:rsid w:val="0062627A"/>
    <w:rsid w:val="006306CB"/>
    <w:rsid w:val="0067354E"/>
    <w:rsid w:val="006751CC"/>
    <w:rsid w:val="00675796"/>
    <w:rsid w:val="00691607"/>
    <w:rsid w:val="00696FE0"/>
    <w:rsid w:val="006A2A78"/>
    <w:rsid w:val="006C39C1"/>
    <w:rsid w:val="006F4F81"/>
    <w:rsid w:val="006F5169"/>
    <w:rsid w:val="006F60B6"/>
    <w:rsid w:val="006F7FC7"/>
    <w:rsid w:val="00710B54"/>
    <w:rsid w:val="00711AD1"/>
    <w:rsid w:val="00726C81"/>
    <w:rsid w:val="007340A8"/>
    <w:rsid w:val="00742FA2"/>
    <w:rsid w:val="00745119"/>
    <w:rsid w:val="00753F6A"/>
    <w:rsid w:val="00761CFD"/>
    <w:rsid w:val="007626C3"/>
    <w:rsid w:val="007633AC"/>
    <w:rsid w:val="0077054C"/>
    <w:rsid w:val="007761C3"/>
    <w:rsid w:val="00787F9A"/>
    <w:rsid w:val="007C4B06"/>
    <w:rsid w:val="007D61D3"/>
    <w:rsid w:val="007D70C2"/>
    <w:rsid w:val="007F2AFD"/>
    <w:rsid w:val="007F31C3"/>
    <w:rsid w:val="007F6735"/>
    <w:rsid w:val="00801AFA"/>
    <w:rsid w:val="00803617"/>
    <w:rsid w:val="008219FA"/>
    <w:rsid w:val="008619DE"/>
    <w:rsid w:val="00887CC5"/>
    <w:rsid w:val="008A282B"/>
    <w:rsid w:val="008B01D5"/>
    <w:rsid w:val="008C18E7"/>
    <w:rsid w:val="008D443E"/>
    <w:rsid w:val="008D7694"/>
    <w:rsid w:val="008E2F8C"/>
    <w:rsid w:val="008E3171"/>
    <w:rsid w:val="008E4968"/>
    <w:rsid w:val="008E588B"/>
    <w:rsid w:val="008F2F33"/>
    <w:rsid w:val="009319FA"/>
    <w:rsid w:val="00955A73"/>
    <w:rsid w:val="00964AC4"/>
    <w:rsid w:val="009801E3"/>
    <w:rsid w:val="0099554D"/>
    <w:rsid w:val="009A26D4"/>
    <w:rsid w:val="009B008B"/>
    <w:rsid w:val="009B106F"/>
    <w:rsid w:val="009B15C6"/>
    <w:rsid w:val="009B3C21"/>
    <w:rsid w:val="009C063E"/>
    <w:rsid w:val="009D188B"/>
    <w:rsid w:val="009E1DF2"/>
    <w:rsid w:val="009F15B8"/>
    <w:rsid w:val="00A17A32"/>
    <w:rsid w:val="00A25C48"/>
    <w:rsid w:val="00A30B3B"/>
    <w:rsid w:val="00A32217"/>
    <w:rsid w:val="00A352C3"/>
    <w:rsid w:val="00A549E1"/>
    <w:rsid w:val="00A55B5F"/>
    <w:rsid w:val="00A63047"/>
    <w:rsid w:val="00A700E1"/>
    <w:rsid w:val="00A71241"/>
    <w:rsid w:val="00A72316"/>
    <w:rsid w:val="00A93098"/>
    <w:rsid w:val="00A9747A"/>
    <w:rsid w:val="00AB5540"/>
    <w:rsid w:val="00AD437F"/>
    <w:rsid w:val="00AF2756"/>
    <w:rsid w:val="00AF576B"/>
    <w:rsid w:val="00B00D91"/>
    <w:rsid w:val="00B1199D"/>
    <w:rsid w:val="00B1780C"/>
    <w:rsid w:val="00B21069"/>
    <w:rsid w:val="00B30579"/>
    <w:rsid w:val="00B40DDD"/>
    <w:rsid w:val="00B433C0"/>
    <w:rsid w:val="00B50B36"/>
    <w:rsid w:val="00B514E9"/>
    <w:rsid w:val="00B53027"/>
    <w:rsid w:val="00B8781F"/>
    <w:rsid w:val="00B87F23"/>
    <w:rsid w:val="00B95C8E"/>
    <w:rsid w:val="00BA3DF5"/>
    <w:rsid w:val="00BA53D3"/>
    <w:rsid w:val="00BC1244"/>
    <w:rsid w:val="00BE3E60"/>
    <w:rsid w:val="00BE5B60"/>
    <w:rsid w:val="00C03E26"/>
    <w:rsid w:val="00C10DA7"/>
    <w:rsid w:val="00C20FF7"/>
    <w:rsid w:val="00C25509"/>
    <w:rsid w:val="00C25C09"/>
    <w:rsid w:val="00C3195C"/>
    <w:rsid w:val="00C52AD9"/>
    <w:rsid w:val="00C5668F"/>
    <w:rsid w:val="00C63833"/>
    <w:rsid w:val="00C7724C"/>
    <w:rsid w:val="00C9601D"/>
    <w:rsid w:val="00CB15E2"/>
    <w:rsid w:val="00CC5340"/>
    <w:rsid w:val="00CE1C91"/>
    <w:rsid w:val="00CE6ABC"/>
    <w:rsid w:val="00D02F18"/>
    <w:rsid w:val="00D06919"/>
    <w:rsid w:val="00D56E4B"/>
    <w:rsid w:val="00D66C71"/>
    <w:rsid w:val="00D7210A"/>
    <w:rsid w:val="00D94242"/>
    <w:rsid w:val="00D96D9A"/>
    <w:rsid w:val="00DA134C"/>
    <w:rsid w:val="00DB062C"/>
    <w:rsid w:val="00DC1081"/>
    <w:rsid w:val="00DD72AF"/>
    <w:rsid w:val="00DE0DAA"/>
    <w:rsid w:val="00DF12EA"/>
    <w:rsid w:val="00DF2156"/>
    <w:rsid w:val="00DF58A5"/>
    <w:rsid w:val="00E12ADC"/>
    <w:rsid w:val="00E30E78"/>
    <w:rsid w:val="00E37256"/>
    <w:rsid w:val="00E4113F"/>
    <w:rsid w:val="00E42742"/>
    <w:rsid w:val="00E478FC"/>
    <w:rsid w:val="00E64663"/>
    <w:rsid w:val="00E80189"/>
    <w:rsid w:val="00E82B34"/>
    <w:rsid w:val="00E82C2B"/>
    <w:rsid w:val="00E86827"/>
    <w:rsid w:val="00E95532"/>
    <w:rsid w:val="00EA11EB"/>
    <w:rsid w:val="00EA64DE"/>
    <w:rsid w:val="00EB0046"/>
    <w:rsid w:val="00EB3719"/>
    <w:rsid w:val="00EB4DDD"/>
    <w:rsid w:val="00EB57D8"/>
    <w:rsid w:val="00EC1B4E"/>
    <w:rsid w:val="00EC2708"/>
    <w:rsid w:val="00EC4E02"/>
    <w:rsid w:val="00EE28D4"/>
    <w:rsid w:val="00EE32E8"/>
    <w:rsid w:val="00EE5EA5"/>
    <w:rsid w:val="00F2183A"/>
    <w:rsid w:val="00F32E14"/>
    <w:rsid w:val="00F43B18"/>
    <w:rsid w:val="00F52FEF"/>
    <w:rsid w:val="00F54394"/>
    <w:rsid w:val="00F5503B"/>
    <w:rsid w:val="00F70751"/>
    <w:rsid w:val="00F7242A"/>
    <w:rsid w:val="00FC7D07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2A4B"/>
  <w15:chartTrackingRefBased/>
  <w15:docId w15:val="{018DC473-4821-4593-B560-684881CE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lu2">
    <w:name w:val="heading 2"/>
    <w:basedOn w:val="Normal"/>
    <w:next w:val="Normal"/>
    <w:link w:val="Titlu2Caracter"/>
    <w:qFormat/>
    <w:rsid w:val="00A549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9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1607"/>
  </w:style>
  <w:style w:type="paragraph" w:styleId="Subsol">
    <w:name w:val="footer"/>
    <w:basedOn w:val="Normal"/>
    <w:link w:val="SubsolCaracter"/>
    <w:uiPriority w:val="99"/>
    <w:unhideWhenUsed/>
    <w:rsid w:val="0069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1607"/>
  </w:style>
  <w:style w:type="character" w:customStyle="1" w:styleId="Titlu2Caracter">
    <w:name w:val="Titlu 2 Caracter"/>
    <w:link w:val="Titlu2"/>
    <w:rsid w:val="00A549E1"/>
    <w:rPr>
      <w:rFonts w:ascii="Times New Roman" w:eastAsia="Times New Roman" w:hAnsi="Times New Roman"/>
      <w:b/>
      <w:bCs/>
      <w:sz w:val="32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rsid w:val="00A549E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ro-RO" w:eastAsia="ro-RO"/>
    </w:rPr>
  </w:style>
  <w:style w:type="character" w:customStyle="1" w:styleId="IndentcorptextCaracter">
    <w:name w:val="Indent corp text Caracter"/>
    <w:link w:val="Indentcorptext"/>
    <w:rsid w:val="00A549E1"/>
    <w:rPr>
      <w:rFonts w:ascii="Times New Roman" w:eastAsia="Times New Roman" w:hAnsi="Times New Roman"/>
      <w:sz w:val="28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2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5966-2FB4-4051-BB58-9EB1CBDA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930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killzone85_05@yahoo.com</dc:creator>
  <cp:keywords/>
  <cp:lastModifiedBy>VALENTINA MARILENA ANDRONE</cp:lastModifiedBy>
  <cp:revision>99</cp:revision>
  <cp:lastPrinted>2019-09-12T18:16:00Z</cp:lastPrinted>
  <dcterms:created xsi:type="dcterms:W3CDTF">2025-02-16T10:12:00Z</dcterms:created>
  <dcterms:modified xsi:type="dcterms:W3CDTF">2025-10-02T09:06:00Z</dcterms:modified>
</cp:coreProperties>
</file>